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7F4CDA8B" w14:textId="77777777" w:rsidTr="0011191E">
        <w:trPr>
          <w:trHeight w:val="425"/>
        </w:trPr>
        <w:tc>
          <w:tcPr>
            <w:tcW w:w="7792" w:type="dxa"/>
            <w:gridSpan w:val="5"/>
            <w:shd w:val="clear" w:color="auto" w:fill="DEEAF6" w:themeFill="accent1" w:themeFillTint="33"/>
            <w:vAlign w:val="center"/>
          </w:tcPr>
          <w:p w14:paraId="1999B118" w14:textId="77777777" w:rsidR="00E43550" w:rsidRPr="009468B0" w:rsidRDefault="00E43550" w:rsidP="00D41F5F">
            <w:pPr>
              <w:rPr>
                <w:sz w:val="20"/>
                <w:szCs w:val="20"/>
              </w:rPr>
            </w:pPr>
            <w:r w:rsidRPr="009468B0">
              <w:rPr>
                <w:sz w:val="20"/>
                <w:szCs w:val="20"/>
              </w:rPr>
              <w:t>OSNOVNA ŠKOLA:</w:t>
            </w:r>
          </w:p>
        </w:tc>
        <w:tc>
          <w:tcPr>
            <w:tcW w:w="1270" w:type="dxa"/>
            <w:shd w:val="clear" w:color="auto" w:fill="DEEAF6" w:themeFill="accent1" w:themeFillTint="33"/>
            <w:vAlign w:val="center"/>
          </w:tcPr>
          <w:p w14:paraId="382BB1B2" w14:textId="77777777" w:rsidR="00E43550" w:rsidRPr="009468B0" w:rsidRDefault="00E43550" w:rsidP="00D41F5F">
            <w:pPr>
              <w:rPr>
                <w:sz w:val="20"/>
                <w:szCs w:val="20"/>
              </w:rPr>
            </w:pPr>
            <w:r w:rsidRPr="009468B0">
              <w:rPr>
                <w:sz w:val="20"/>
                <w:szCs w:val="20"/>
              </w:rPr>
              <w:t>RAZRED:</w:t>
            </w:r>
            <w:r w:rsidR="001A4282">
              <w:rPr>
                <w:sz w:val="20"/>
                <w:szCs w:val="20"/>
              </w:rPr>
              <w:t xml:space="preserve"> </w:t>
            </w:r>
            <w:r w:rsidR="00070085">
              <w:rPr>
                <w:sz w:val="20"/>
                <w:szCs w:val="20"/>
              </w:rPr>
              <w:t>3.</w:t>
            </w:r>
          </w:p>
        </w:tc>
      </w:tr>
      <w:tr w:rsidR="00E43550" w:rsidRPr="009468B0" w14:paraId="2ED4F6B4" w14:textId="77777777" w:rsidTr="00282F8D">
        <w:trPr>
          <w:trHeight w:val="545"/>
        </w:trPr>
        <w:tc>
          <w:tcPr>
            <w:tcW w:w="6516" w:type="dxa"/>
            <w:gridSpan w:val="4"/>
            <w:shd w:val="clear" w:color="auto" w:fill="DEEAF6" w:themeFill="accent1" w:themeFillTint="33"/>
          </w:tcPr>
          <w:p w14:paraId="42690161" w14:textId="77777777" w:rsidR="00E43550" w:rsidRPr="009468B0" w:rsidRDefault="00E43550" w:rsidP="00D41F5F">
            <w:pPr>
              <w:rPr>
                <w:sz w:val="20"/>
                <w:szCs w:val="20"/>
              </w:rPr>
            </w:pPr>
            <w:r w:rsidRPr="009468B0">
              <w:rPr>
                <w:sz w:val="20"/>
                <w:szCs w:val="20"/>
              </w:rPr>
              <w:t>UČITELJICA/UČITELJ:</w:t>
            </w:r>
          </w:p>
        </w:tc>
        <w:tc>
          <w:tcPr>
            <w:tcW w:w="1276" w:type="dxa"/>
            <w:shd w:val="clear" w:color="auto" w:fill="DEEAF6" w:themeFill="accent1" w:themeFillTint="33"/>
          </w:tcPr>
          <w:p w14:paraId="5166BBE1" w14:textId="77777777" w:rsidR="00E43550" w:rsidRPr="009468B0" w:rsidRDefault="00E43550" w:rsidP="00D41F5F">
            <w:pPr>
              <w:rPr>
                <w:sz w:val="20"/>
                <w:szCs w:val="20"/>
              </w:rPr>
            </w:pPr>
            <w:r w:rsidRPr="009468B0">
              <w:rPr>
                <w:sz w:val="20"/>
                <w:szCs w:val="20"/>
              </w:rPr>
              <w:t>NADNEVAK:</w:t>
            </w:r>
          </w:p>
        </w:tc>
        <w:tc>
          <w:tcPr>
            <w:tcW w:w="1270" w:type="dxa"/>
            <w:shd w:val="clear" w:color="auto" w:fill="DEEAF6" w:themeFill="accent1" w:themeFillTint="33"/>
          </w:tcPr>
          <w:p w14:paraId="6D42982D" w14:textId="77777777" w:rsidR="00E43550" w:rsidRPr="009468B0" w:rsidRDefault="00E43550" w:rsidP="00D41F5F">
            <w:pPr>
              <w:rPr>
                <w:sz w:val="20"/>
                <w:szCs w:val="20"/>
              </w:rPr>
            </w:pPr>
            <w:r w:rsidRPr="009468B0">
              <w:rPr>
                <w:sz w:val="20"/>
                <w:szCs w:val="20"/>
              </w:rPr>
              <w:t>REDNI BROJ SATA:</w:t>
            </w:r>
            <w:r w:rsidR="001A4282">
              <w:rPr>
                <w:sz w:val="20"/>
                <w:szCs w:val="20"/>
              </w:rPr>
              <w:t xml:space="preserve"> </w:t>
            </w:r>
            <w:r w:rsidR="005472F5">
              <w:rPr>
                <w:sz w:val="20"/>
                <w:szCs w:val="20"/>
              </w:rPr>
              <w:t>8.</w:t>
            </w:r>
          </w:p>
        </w:tc>
      </w:tr>
      <w:tr w:rsidR="00E43550" w:rsidRPr="009468B0" w14:paraId="65D2EE3B" w14:textId="77777777" w:rsidTr="0011191E">
        <w:trPr>
          <w:trHeight w:val="393"/>
        </w:trPr>
        <w:tc>
          <w:tcPr>
            <w:tcW w:w="9062" w:type="dxa"/>
            <w:gridSpan w:val="6"/>
            <w:vAlign w:val="center"/>
          </w:tcPr>
          <w:p w14:paraId="3B0910B6" w14:textId="77777777" w:rsidR="00E43550" w:rsidRPr="009468B0" w:rsidRDefault="00E43550" w:rsidP="00F57854">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070085" w:rsidRPr="009468B0" w14:paraId="15D71EB9" w14:textId="77777777" w:rsidTr="007A3D0C">
        <w:trPr>
          <w:trHeight w:val="415"/>
        </w:trPr>
        <w:tc>
          <w:tcPr>
            <w:tcW w:w="4531" w:type="dxa"/>
            <w:gridSpan w:val="2"/>
            <w:vAlign w:val="center"/>
          </w:tcPr>
          <w:p w14:paraId="680A3EA6" w14:textId="07D24D53" w:rsidR="00070085" w:rsidRPr="009468B0" w:rsidRDefault="00070085" w:rsidP="00D41F5F">
            <w:pPr>
              <w:rPr>
                <w:sz w:val="20"/>
                <w:szCs w:val="20"/>
              </w:rPr>
            </w:pPr>
            <w:r w:rsidRPr="009468B0">
              <w:rPr>
                <w:sz w:val="20"/>
                <w:szCs w:val="20"/>
              </w:rPr>
              <w:t>NASTAVNA JEDINICA:</w:t>
            </w:r>
            <w:r>
              <w:rPr>
                <w:sz w:val="20"/>
                <w:szCs w:val="20"/>
              </w:rPr>
              <w:t xml:space="preserve"> </w:t>
            </w:r>
            <w:r w:rsidR="005472F5">
              <w:rPr>
                <w:b/>
                <w:bCs/>
                <w:sz w:val="20"/>
                <w:szCs w:val="20"/>
              </w:rPr>
              <w:t xml:space="preserve">Živi svijet – biljke </w:t>
            </w:r>
            <w:r w:rsidR="00A91350">
              <w:rPr>
                <w:rFonts w:cstheme="minorHAnsi"/>
                <w:sz w:val="20"/>
                <w:szCs w:val="20"/>
              </w:rPr>
              <w:t>−</w:t>
            </w:r>
            <w:r>
              <w:rPr>
                <w:sz w:val="20"/>
                <w:szCs w:val="20"/>
              </w:rPr>
              <w:t xml:space="preserve"> usvajanje novih nastavnih sadržaja</w:t>
            </w:r>
          </w:p>
        </w:tc>
        <w:tc>
          <w:tcPr>
            <w:tcW w:w="4531" w:type="dxa"/>
            <w:gridSpan w:val="4"/>
            <w:vAlign w:val="center"/>
          </w:tcPr>
          <w:p w14:paraId="6C1251C0" w14:textId="77777777" w:rsidR="00070085" w:rsidRPr="009468B0" w:rsidRDefault="00070085" w:rsidP="00D41F5F">
            <w:pPr>
              <w:rPr>
                <w:sz w:val="20"/>
                <w:szCs w:val="20"/>
              </w:rPr>
            </w:pPr>
            <w:r>
              <w:rPr>
                <w:sz w:val="20"/>
                <w:szCs w:val="20"/>
              </w:rPr>
              <w:t>DOS:</w:t>
            </w:r>
            <w:r w:rsidR="00953FC1">
              <w:rPr>
                <w:sz w:val="20"/>
                <w:szCs w:val="20"/>
              </w:rPr>
              <w:t xml:space="preserve"> </w:t>
            </w:r>
            <w:r w:rsidR="00F57854">
              <w:rPr>
                <w:sz w:val="20"/>
                <w:szCs w:val="20"/>
              </w:rPr>
              <w:t xml:space="preserve">2. </w:t>
            </w:r>
            <w:r w:rsidR="00F57854">
              <w:rPr>
                <w:i/>
                <w:iCs/>
                <w:sz w:val="20"/>
                <w:szCs w:val="20"/>
              </w:rPr>
              <w:t>Živi svijet i energija</w:t>
            </w:r>
            <w:r w:rsidR="00F57854">
              <w:rPr>
                <w:sz w:val="20"/>
                <w:szCs w:val="20"/>
              </w:rPr>
              <w:t xml:space="preserve"> – 2.1. </w:t>
            </w:r>
            <w:r w:rsidR="00F57854">
              <w:rPr>
                <w:i/>
                <w:iCs/>
                <w:sz w:val="20"/>
                <w:szCs w:val="20"/>
              </w:rPr>
              <w:t>Život bića</w:t>
            </w:r>
          </w:p>
        </w:tc>
      </w:tr>
      <w:tr w:rsidR="00E43550" w:rsidRPr="009468B0" w14:paraId="5634E3D8" w14:textId="77777777" w:rsidTr="0011191E">
        <w:trPr>
          <w:trHeight w:val="420"/>
        </w:trPr>
        <w:tc>
          <w:tcPr>
            <w:tcW w:w="9062" w:type="dxa"/>
            <w:gridSpan w:val="6"/>
            <w:vAlign w:val="center"/>
          </w:tcPr>
          <w:p w14:paraId="78C26F4D" w14:textId="77777777" w:rsidR="00E43550" w:rsidRPr="009468B0" w:rsidRDefault="00E43550" w:rsidP="0035555C">
            <w:pPr>
              <w:rPr>
                <w:sz w:val="20"/>
                <w:szCs w:val="20"/>
              </w:rPr>
            </w:pPr>
            <w:r w:rsidRPr="009468B0">
              <w:rPr>
                <w:sz w:val="20"/>
                <w:szCs w:val="20"/>
              </w:rPr>
              <w:t>CILJ SATA:</w:t>
            </w:r>
            <w:r w:rsidR="001969A7">
              <w:rPr>
                <w:sz w:val="20"/>
                <w:szCs w:val="20"/>
              </w:rPr>
              <w:t xml:space="preserve"> </w:t>
            </w:r>
            <w:r w:rsidR="00194192">
              <w:rPr>
                <w:sz w:val="20"/>
                <w:szCs w:val="20"/>
              </w:rPr>
              <w:t>Upoznati obilježja i dijelove biljaka.</w:t>
            </w:r>
          </w:p>
        </w:tc>
      </w:tr>
      <w:tr w:rsidR="00E43550" w:rsidRPr="009468B0" w14:paraId="48AE3E7A" w14:textId="77777777" w:rsidTr="0011191E">
        <w:trPr>
          <w:trHeight w:val="398"/>
        </w:trPr>
        <w:tc>
          <w:tcPr>
            <w:tcW w:w="9062" w:type="dxa"/>
            <w:gridSpan w:val="6"/>
            <w:vAlign w:val="center"/>
          </w:tcPr>
          <w:p w14:paraId="4615AD82" w14:textId="77777777" w:rsidR="00E43550" w:rsidRPr="008C0EBD" w:rsidRDefault="00E43550" w:rsidP="0035555C">
            <w:pPr>
              <w:rPr>
                <w:sz w:val="20"/>
                <w:szCs w:val="20"/>
              </w:rPr>
            </w:pPr>
            <w:r w:rsidRPr="009468B0">
              <w:rPr>
                <w:sz w:val="20"/>
                <w:szCs w:val="20"/>
              </w:rPr>
              <w:t>ISHODI UČENJA:</w:t>
            </w:r>
            <w:r w:rsidR="00B74832">
              <w:rPr>
                <w:sz w:val="20"/>
                <w:szCs w:val="20"/>
              </w:rPr>
              <w:t xml:space="preserve"> </w:t>
            </w:r>
            <w:r w:rsidR="00402E24">
              <w:rPr>
                <w:sz w:val="20"/>
                <w:szCs w:val="20"/>
              </w:rPr>
              <w:t>PID OŠ A.3.1. Učenik zaključuje o organiziranosti prirode.; PID OŠ B.3.1. Učenik raspravlja o važnosti odgovornoga odnosa prema sebi, drugima i prirodi.</w:t>
            </w:r>
            <w:r w:rsidR="00A03BDC">
              <w:rPr>
                <w:sz w:val="20"/>
                <w:szCs w:val="20"/>
              </w:rPr>
              <w:t>; PID OŠ B.3.2. Učenik zaključuje o promjenama i odnosima u prirodi te međusobnoj ovisnosti živih bića i prostora na primjerima iz svoga okoliša.</w:t>
            </w:r>
            <w:r w:rsidR="007B091A">
              <w:rPr>
                <w:sz w:val="20"/>
                <w:szCs w:val="20"/>
              </w:rPr>
              <w:t xml:space="preserve">; </w:t>
            </w:r>
            <w:r w:rsidR="00E16140">
              <w:rPr>
                <w:sz w:val="20"/>
                <w:szCs w:val="20"/>
              </w:rPr>
              <w:t>PID OŠ C.3.1. Učenik raspravlja o ulozi, utjecaju i važnosti zavičajnoga okružja u razvoju identiteta te utjecaju pojedinca na očuvanje baštine.</w:t>
            </w:r>
          </w:p>
        </w:tc>
      </w:tr>
      <w:tr w:rsidR="00E43550" w:rsidRPr="009468B0" w14:paraId="0884DB48" w14:textId="77777777" w:rsidTr="0011191E">
        <w:trPr>
          <w:trHeight w:val="417"/>
        </w:trPr>
        <w:tc>
          <w:tcPr>
            <w:tcW w:w="9062" w:type="dxa"/>
            <w:gridSpan w:val="6"/>
            <w:vAlign w:val="center"/>
          </w:tcPr>
          <w:p w14:paraId="5F9F9786" w14:textId="77777777" w:rsidR="00E43550" w:rsidRPr="009468B0" w:rsidRDefault="00E43550" w:rsidP="0035555C">
            <w:pPr>
              <w:rPr>
                <w:sz w:val="20"/>
                <w:szCs w:val="20"/>
              </w:rPr>
            </w:pPr>
            <w:r w:rsidRPr="009468B0">
              <w:rPr>
                <w:sz w:val="20"/>
                <w:szCs w:val="20"/>
              </w:rPr>
              <w:t>TIJEK NASTAVNOGA SATA</w:t>
            </w:r>
          </w:p>
        </w:tc>
      </w:tr>
      <w:tr w:rsidR="00E43550" w:rsidRPr="00C208B7" w14:paraId="0B6E4B40" w14:textId="77777777" w:rsidTr="0011191E">
        <w:tc>
          <w:tcPr>
            <w:tcW w:w="1634" w:type="dxa"/>
            <w:vAlign w:val="center"/>
          </w:tcPr>
          <w:p w14:paraId="6BDD0656" w14:textId="77777777" w:rsidR="00E43550" w:rsidRPr="00C208B7" w:rsidRDefault="00E43550" w:rsidP="0035555C">
            <w:pP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1948FF64" w14:textId="77777777" w:rsidR="00E43550" w:rsidRPr="00C208B7" w:rsidRDefault="00E43550" w:rsidP="00282F8D">
            <w:pPr>
              <w:jc w:val="center"/>
              <w:rPr>
                <w:sz w:val="18"/>
                <w:szCs w:val="18"/>
              </w:rPr>
            </w:pPr>
            <w:r w:rsidRPr="00C208B7">
              <w:rPr>
                <w:sz w:val="18"/>
                <w:szCs w:val="18"/>
              </w:rPr>
              <w:t>SADRŽAJ</w:t>
            </w:r>
          </w:p>
        </w:tc>
        <w:tc>
          <w:tcPr>
            <w:tcW w:w="1276" w:type="dxa"/>
            <w:vAlign w:val="center"/>
          </w:tcPr>
          <w:p w14:paraId="207A5368" w14:textId="77777777" w:rsidR="00E43550" w:rsidRPr="00C208B7" w:rsidRDefault="00E43550" w:rsidP="0035555C">
            <w:pPr>
              <w:rPr>
                <w:sz w:val="18"/>
                <w:szCs w:val="18"/>
              </w:rPr>
            </w:pPr>
            <w:r w:rsidRPr="00C208B7">
              <w:rPr>
                <w:sz w:val="18"/>
                <w:szCs w:val="18"/>
              </w:rPr>
              <w:t>OBLICI, METODE, SREDSTVA</w:t>
            </w:r>
          </w:p>
        </w:tc>
        <w:tc>
          <w:tcPr>
            <w:tcW w:w="1276" w:type="dxa"/>
            <w:vAlign w:val="center"/>
          </w:tcPr>
          <w:p w14:paraId="0FDE797A" w14:textId="77777777" w:rsidR="00E43550" w:rsidRPr="00C208B7" w:rsidRDefault="00B907A7" w:rsidP="0035555C">
            <w:pPr>
              <w:rPr>
                <w:sz w:val="18"/>
                <w:szCs w:val="18"/>
              </w:rPr>
            </w:pPr>
            <w:r>
              <w:rPr>
                <w:sz w:val="18"/>
                <w:szCs w:val="18"/>
              </w:rPr>
              <w:t>DOMENE</w:t>
            </w:r>
            <w:r w:rsidR="00E43550" w:rsidRPr="00C208B7">
              <w:rPr>
                <w:sz w:val="18"/>
                <w:szCs w:val="18"/>
              </w:rPr>
              <w:t>, KORELACIJA, MEĐUPREDMETNE TEME</w:t>
            </w:r>
          </w:p>
        </w:tc>
        <w:tc>
          <w:tcPr>
            <w:tcW w:w="1270" w:type="dxa"/>
            <w:vAlign w:val="center"/>
          </w:tcPr>
          <w:p w14:paraId="64E6F5BD" w14:textId="77777777" w:rsidR="00E43550" w:rsidRPr="00C208B7" w:rsidRDefault="00B907A7" w:rsidP="0035555C">
            <w:pPr>
              <w:rPr>
                <w:sz w:val="18"/>
                <w:szCs w:val="18"/>
              </w:rPr>
            </w:pPr>
            <w:r>
              <w:rPr>
                <w:sz w:val="18"/>
                <w:szCs w:val="18"/>
              </w:rPr>
              <w:t>KONCEPTI</w:t>
            </w:r>
            <w:r w:rsidR="00E43550" w:rsidRPr="00C208B7">
              <w:rPr>
                <w:sz w:val="18"/>
                <w:szCs w:val="18"/>
              </w:rPr>
              <w:t>, OČEKIVANI ISHODI</w:t>
            </w:r>
          </w:p>
        </w:tc>
      </w:tr>
      <w:tr w:rsidR="00E43550" w:rsidRPr="00C208B7" w14:paraId="5CFE1779" w14:textId="77777777" w:rsidTr="0011191E">
        <w:tc>
          <w:tcPr>
            <w:tcW w:w="1634" w:type="dxa"/>
          </w:tcPr>
          <w:p w14:paraId="214985D5" w14:textId="77777777" w:rsidR="00E43550" w:rsidRPr="00C208B7" w:rsidRDefault="00E43550" w:rsidP="0035555C">
            <w:pPr>
              <w:rPr>
                <w:sz w:val="18"/>
                <w:szCs w:val="18"/>
              </w:rPr>
            </w:pPr>
          </w:p>
          <w:p w14:paraId="1C9FFCF8" w14:textId="77777777" w:rsidR="00E43550" w:rsidRDefault="001A4282" w:rsidP="0035555C">
            <w:pPr>
              <w:rPr>
                <w:sz w:val="18"/>
                <w:szCs w:val="18"/>
              </w:rPr>
            </w:pPr>
            <w:r w:rsidRPr="001A4282">
              <w:rPr>
                <w:sz w:val="18"/>
                <w:szCs w:val="18"/>
              </w:rPr>
              <w:t>1.</w:t>
            </w:r>
            <w:r>
              <w:rPr>
                <w:sz w:val="18"/>
                <w:szCs w:val="18"/>
              </w:rPr>
              <w:t xml:space="preserve"> Motivacija</w:t>
            </w:r>
          </w:p>
          <w:p w14:paraId="40B87F99" w14:textId="77777777" w:rsidR="001A4282" w:rsidRPr="001A4282" w:rsidRDefault="001A4282" w:rsidP="0035555C">
            <w:pPr>
              <w:rPr>
                <w:sz w:val="18"/>
                <w:szCs w:val="18"/>
              </w:rPr>
            </w:pPr>
          </w:p>
          <w:p w14:paraId="0103F1B1" w14:textId="77777777" w:rsidR="00E43550" w:rsidRPr="00C208B7" w:rsidRDefault="00E43550" w:rsidP="0035555C">
            <w:pPr>
              <w:rPr>
                <w:sz w:val="18"/>
                <w:szCs w:val="18"/>
              </w:rPr>
            </w:pPr>
          </w:p>
          <w:p w14:paraId="0F5BD65D" w14:textId="77777777" w:rsidR="00E43550" w:rsidRPr="00C208B7" w:rsidRDefault="00E43550" w:rsidP="0035555C">
            <w:pPr>
              <w:rPr>
                <w:sz w:val="18"/>
                <w:szCs w:val="18"/>
              </w:rPr>
            </w:pPr>
          </w:p>
          <w:p w14:paraId="513B7711" w14:textId="77777777" w:rsidR="00E43550" w:rsidRPr="00C208B7" w:rsidRDefault="00E43550" w:rsidP="0035555C">
            <w:pPr>
              <w:rPr>
                <w:sz w:val="18"/>
                <w:szCs w:val="18"/>
              </w:rPr>
            </w:pPr>
          </w:p>
          <w:p w14:paraId="71539EE0" w14:textId="77777777" w:rsidR="00E43550" w:rsidRPr="00C208B7" w:rsidRDefault="00E43550" w:rsidP="0035555C">
            <w:pPr>
              <w:rPr>
                <w:sz w:val="18"/>
                <w:szCs w:val="18"/>
              </w:rPr>
            </w:pPr>
          </w:p>
          <w:p w14:paraId="3002FBD9" w14:textId="77777777" w:rsidR="00E43550" w:rsidRPr="00C208B7" w:rsidRDefault="00E43550" w:rsidP="0035555C">
            <w:pPr>
              <w:rPr>
                <w:sz w:val="18"/>
                <w:szCs w:val="18"/>
              </w:rPr>
            </w:pPr>
          </w:p>
          <w:p w14:paraId="7D849310" w14:textId="77777777" w:rsidR="00E43550" w:rsidRPr="00C208B7" w:rsidRDefault="00E43550" w:rsidP="0035555C">
            <w:pPr>
              <w:rPr>
                <w:sz w:val="18"/>
                <w:szCs w:val="18"/>
              </w:rPr>
            </w:pPr>
          </w:p>
          <w:p w14:paraId="620AC7D8" w14:textId="77777777" w:rsidR="00E43550" w:rsidRPr="00C208B7" w:rsidRDefault="00E43550" w:rsidP="0035555C">
            <w:pPr>
              <w:rPr>
                <w:sz w:val="18"/>
                <w:szCs w:val="18"/>
              </w:rPr>
            </w:pPr>
          </w:p>
          <w:p w14:paraId="52A18D33" w14:textId="77777777" w:rsidR="00E43550" w:rsidRPr="00C208B7" w:rsidRDefault="00E43550" w:rsidP="0035555C">
            <w:pPr>
              <w:rPr>
                <w:sz w:val="18"/>
                <w:szCs w:val="18"/>
              </w:rPr>
            </w:pPr>
          </w:p>
          <w:p w14:paraId="1AB2AE4D" w14:textId="77777777" w:rsidR="001A4282" w:rsidRDefault="001A4282" w:rsidP="0035555C">
            <w:pPr>
              <w:rPr>
                <w:sz w:val="18"/>
                <w:szCs w:val="18"/>
              </w:rPr>
            </w:pPr>
          </w:p>
          <w:p w14:paraId="53D59278" w14:textId="77777777" w:rsidR="001A4282" w:rsidRDefault="001A4282" w:rsidP="0035555C">
            <w:pPr>
              <w:rPr>
                <w:sz w:val="18"/>
                <w:szCs w:val="18"/>
              </w:rPr>
            </w:pPr>
            <w:r>
              <w:rPr>
                <w:sz w:val="18"/>
                <w:szCs w:val="18"/>
              </w:rPr>
              <w:t>2. Spoznavanje  novih nastavnih sadržaja</w:t>
            </w:r>
          </w:p>
          <w:p w14:paraId="4360DEE9" w14:textId="77777777" w:rsidR="001A4282" w:rsidRDefault="001A4282" w:rsidP="0035555C">
            <w:pPr>
              <w:rPr>
                <w:sz w:val="18"/>
                <w:szCs w:val="18"/>
              </w:rPr>
            </w:pPr>
          </w:p>
          <w:p w14:paraId="765457E6" w14:textId="77777777" w:rsidR="001A4282" w:rsidRDefault="001A4282" w:rsidP="0035555C">
            <w:pPr>
              <w:rPr>
                <w:sz w:val="18"/>
                <w:szCs w:val="18"/>
              </w:rPr>
            </w:pPr>
          </w:p>
          <w:p w14:paraId="1CBD08CB" w14:textId="77777777" w:rsidR="001A4282" w:rsidRDefault="001A4282" w:rsidP="0035555C">
            <w:pPr>
              <w:rPr>
                <w:sz w:val="18"/>
                <w:szCs w:val="18"/>
              </w:rPr>
            </w:pPr>
          </w:p>
          <w:p w14:paraId="1B071F80" w14:textId="77777777" w:rsidR="007A3BCE" w:rsidRDefault="007A3BCE" w:rsidP="0035555C">
            <w:pPr>
              <w:rPr>
                <w:sz w:val="18"/>
                <w:szCs w:val="18"/>
              </w:rPr>
            </w:pPr>
          </w:p>
          <w:p w14:paraId="7B503D79" w14:textId="77777777" w:rsidR="007A3BCE" w:rsidRDefault="007A3BCE" w:rsidP="0035555C">
            <w:pPr>
              <w:rPr>
                <w:sz w:val="18"/>
                <w:szCs w:val="18"/>
              </w:rPr>
            </w:pPr>
          </w:p>
          <w:p w14:paraId="50535234" w14:textId="77777777" w:rsidR="007A3BCE" w:rsidRDefault="007A3BCE" w:rsidP="0035555C">
            <w:pPr>
              <w:rPr>
                <w:sz w:val="18"/>
                <w:szCs w:val="18"/>
              </w:rPr>
            </w:pPr>
          </w:p>
          <w:p w14:paraId="2785697D" w14:textId="77777777" w:rsidR="007A3BCE" w:rsidRDefault="007A3BCE" w:rsidP="0035555C">
            <w:pPr>
              <w:rPr>
                <w:sz w:val="18"/>
                <w:szCs w:val="18"/>
              </w:rPr>
            </w:pPr>
          </w:p>
          <w:p w14:paraId="442C96A9" w14:textId="77777777" w:rsidR="007A3BCE" w:rsidRDefault="007A3BCE" w:rsidP="0035555C">
            <w:pPr>
              <w:rPr>
                <w:sz w:val="18"/>
                <w:szCs w:val="18"/>
              </w:rPr>
            </w:pPr>
          </w:p>
          <w:p w14:paraId="7D9C9859" w14:textId="77777777" w:rsidR="007A3BCE" w:rsidRDefault="007A3BCE" w:rsidP="0035555C">
            <w:pPr>
              <w:rPr>
                <w:sz w:val="18"/>
                <w:szCs w:val="18"/>
              </w:rPr>
            </w:pPr>
          </w:p>
          <w:p w14:paraId="7B8D8F0E" w14:textId="77777777" w:rsidR="007A3BCE" w:rsidRDefault="007A3BCE" w:rsidP="0035555C">
            <w:pPr>
              <w:rPr>
                <w:sz w:val="18"/>
                <w:szCs w:val="18"/>
              </w:rPr>
            </w:pPr>
          </w:p>
          <w:p w14:paraId="00B60EB1" w14:textId="77777777" w:rsidR="007A3BCE" w:rsidRDefault="007A3BCE" w:rsidP="0035555C">
            <w:pPr>
              <w:rPr>
                <w:sz w:val="18"/>
                <w:szCs w:val="18"/>
              </w:rPr>
            </w:pPr>
          </w:p>
          <w:p w14:paraId="635E407D" w14:textId="77777777" w:rsidR="007A3BCE" w:rsidRDefault="007A3BCE" w:rsidP="0035555C">
            <w:pPr>
              <w:rPr>
                <w:sz w:val="18"/>
                <w:szCs w:val="18"/>
              </w:rPr>
            </w:pPr>
          </w:p>
          <w:p w14:paraId="31DCF15A" w14:textId="77777777" w:rsidR="007A3BCE" w:rsidRDefault="007A3BCE" w:rsidP="0035555C">
            <w:pPr>
              <w:rPr>
                <w:sz w:val="18"/>
                <w:szCs w:val="18"/>
              </w:rPr>
            </w:pPr>
          </w:p>
          <w:p w14:paraId="0423C4E5" w14:textId="77777777" w:rsidR="007A3BCE" w:rsidRDefault="007A3BCE" w:rsidP="0035555C">
            <w:pPr>
              <w:rPr>
                <w:sz w:val="18"/>
                <w:szCs w:val="18"/>
              </w:rPr>
            </w:pPr>
          </w:p>
          <w:p w14:paraId="6B452555" w14:textId="77777777" w:rsidR="007A3BCE" w:rsidRDefault="007A3BCE" w:rsidP="0035555C">
            <w:pPr>
              <w:rPr>
                <w:sz w:val="18"/>
                <w:szCs w:val="18"/>
              </w:rPr>
            </w:pPr>
          </w:p>
          <w:p w14:paraId="56B62B28" w14:textId="77777777" w:rsidR="007A3BCE" w:rsidRDefault="007A3BCE" w:rsidP="0035555C">
            <w:pPr>
              <w:rPr>
                <w:sz w:val="18"/>
                <w:szCs w:val="18"/>
              </w:rPr>
            </w:pPr>
          </w:p>
          <w:p w14:paraId="25A29259" w14:textId="77777777" w:rsidR="007A3BCE" w:rsidRDefault="007A3BCE" w:rsidP="0035555C">
            <w:pPr>
              <w:rPr>
                <w:sz w:val="18"/>
                <w:szCs w:val="18"/>
              </w:rPr>
            </w:pPr>
          </w:p>
          <w:p w14:paraId="68D51AA0" w14:textId="77777777" w:rsidR="007A3BCE" w:rsidRDefault="007A3BCE" w:rsidP="0035555C">
            <w:pPr>
              <w:rPr>
                <w:sz w:val="18"/>
                <w:szCs w:val="18"/>
              </w:rPr>
            </w:pPr>
          </w:p>
          <w:p w14:paraId="526B521A" w14:textId="77777777" w:rsidR="007A3BCE" w:rsidRDefault="007A3BCE" w:rsidP="0035555C">
            <w:pPr>
              <w:rPr>
                <w:sz w:val="18"/>
                <w:szCs w:val="18"/>
              </w:rPr>
            </w:pPr>
          </w:p>
          <w:p w14:paraId="7A399173" w14:textId="77777777" w:rsidR="00234499" w:rsidRDefault="00234499" w:rsidP="0035555C">
            <w:pPr>
              <w:rPr>
                <w:sz w:val="18"/>
                <w:szCs w:val="18"/>
              </w:rPr>
            </w:pPr>
          </w:p>
          <w:p w14:paraId="0D8DD919" w14:textId="77777777" w:rsidR="00234499" w:rsidRDefault="00234499" w:rsidP="0035555C">
            <w:pPr>
              <w:rPr>
                <w:sz w:val="18"/>
                <w:szCs w:val="18"/>
              </w:rPr>
            </w:pPr>
          </w:p>
          <w:p w14:paraId="15CE525A" w14:textId="77777777" w:rsidR="00234499" w:rsidRDefault="00234499" w:rsidP="0035555C">
            <w:pPr>
              <w:rPr>
                <w:sz w:val="18"/>
                <w:szCs w:val="18"/>
              </w:rPr>
            </w:pPr>
          </w:p>
          <w:p w14:paraId="2739F800" w14:textId="77777777" w:rsidR="00234499" w:rsidRDefault="00234499" w:rsidP="0035555C">
            <w:pPr>
              <w:rPr>
                <w:sz w:val="18"/>
                <w:szCs w:val="18"/>
              </w:rPr>
            </w:pPr>
          </w:p>
          <w:p w14:paraId="75EBDF67" w14:textId="77777777" w:rsidR="00234499" w:rsidRDefault="00234499" w:rsidP="0035555C">
            <w:pPr>
              <w:rPr>
                <w:sz w:val="18"/>
                <w:szCs w:val="18"/>
              </w:rPr>
            </w:pPr>
          </w:p>
          <w:p w14:paraId="74E67697" w14:textId="77777777" w:rsidR="00234499" w:rsidRDefault="00234499" w:rsidP="0035555C">
            <w:pPr>
              <w:rPr>
                <w:sz w:val="18"/>
                <w:szCs w:val="18"/>
              </w:rPr>
            </w:pPr>
          </w:p>
          <w:p w14:paraId="48606894" w14:textId="77777777" w:rsidR="00234499" w:rsidRDefault="00234499" w:rsidP="0035555C">
            <w:pPr>
              <w:rPr>
                <w:sz w:val="18"/>
                <w:szCs w:val="18"/>
              </w:rPr>
            </w:pPr>
          </w:p>
          <w:p w14:paraId="3598DAFF" w14:textId="77777777" w:rsidR="00234499" w:rsidRDefault="00234499" w:rsidP="0035555C">
            <w:pPr>
              <w:rPr>
                <w:sz w:val="18"/>
                <w:szCs w:val="18"/>
              </w:rPr>
            </w:pPr>
          </w:p>
          <w:p w14:paraId="44162B53" w14:textId="77777777" w:rsidR="00E16140" w:rsidRDefault="00E16140" w:rsidP="0035555C">
            <w:pPr>
              <w:rPr>
                <w:sz w:val="18"/>
                <w:szCs w:val="18"/>
              </w:rPr>
            </w:pPr>
          </w:p>
          <w:p w14:paraId="2188DBF5" w14:textId="77777777" w:rsidR="00E16140" w:rsidRDefault="00E16140" w:rsidP="0035555C">
            <w:pPr>
              <w:rPr>
                <w:sz w:val="18"/>
                <w:szCs w:val="18"/>
              </w:rPr>
            </w:pPr>
          </w:p>
          <w:p w14:paraId="1A6B0073" w14:textId="77777777" w:rsidR="00E16140" w:rsidRDefault="00E16140" w:rsidP="0035555C">
            <w:pPr>
              <w:rPr>
                <w:sz w:val="18"/>
                <w:szCs w:val="18"/>
              </w:rPr>
            </w:pPr>
          </w:p>
          <w:p w14:paraId="15FD0955" w14:textId="77777777" w:rsidR="00BA6B88" w:rsidRDefault="00BA6B88" w:rsidP="0035555C">
            <w:pPr>
              <w:rPr>
                <w:sz w:val="18"/>
                <w:szCs w:val="18"/>
              </w:rPr>
            </w:pPr>
          </w:p>
          <w:p w14:paraId="275BB548" w14:textId="77777777" w:rsidR="00F57854" w:rsidRDefault="00F57854" w:rsidP="0035555C">
            <w:pPr>
              <w:rPr>
                <w:sz w:val="18"/>
                <w:szCs w:val="18"/>
              </w:rPr>
            </w:pPr>
          </w:p>
          <w:p w14:paraId="044655DD" w14:textId="77777777" w:rsidR="00F57854" w:rsidRDefault="00F57854" w:rsidP="0035555C">
            <w:pPr>
              <w:rPr>
                <w:sz w:val="18"/>
                <w:szCs w:val="18"/>
              </w:rPr>
            </w:pPr>
          </w:p>
          <w:p w14:paraId="1958B66F" w14:textId="77777777" w:rsidR="00F57854" w:rsidRDefault="00F57854" w:rsidP="0035555C">
            <w:pPr>
              <w:rPr>
                <w:sz w:val="18"/>
                <w:szCs w:val="18"/>
              </w:rPr>
            </w:pPr>
          </w:p>
          <w:p w14:paraId="7B5B8E2C" w14:textId="77777777" w:rsidR="00F57854" w:rsidRDefault="00F57854" w:rsidP="0035555C">
            <w:pPr>
              <w:rPr>
                <w:sz w:val="18"/>
                <w:szCs w:val="18"/>
              </w:rPr>
            </w:pPr>
          </w:p>
          <w:p w14:paraId="026A23A0" w14:textId="77777777" w:rsidR="001A4282" w:rsidRDefault="001A4282" w:rsidP="0035555C">
            <w:pPr>
              <w:rPr>
                <w:sz w:val="18"/>
                <w:szCs w:val="18"/>
              </w:rPr>
            </w:pPr>
            <w:r>
              <w:rPr>
                <w:sz w:val="18"/>
                <w:szCs w:val="18"/>
              </w:rPr>
              <w:t>3. Utvrđivanje novih nastavnih sadržaja:</w:t>
            </w:r>
          </w:p>
          <w:p w14:paraId="3CE56B7F" w14:textId="77777777" w:rsidR="00484357" w:rsidRDefault="001A4282" w:rsidP="0035555C">
            <w:pPr>
              <w:rPr>
                <w:sz w:val="18"/>
                <w:szCs w:val="18"/>
              </w:rPr>
            </w:pPr>
            <w:r>
              <w:rPr>
                <w:sz w:val="18"/>
                <w:szCs w:val="18"/>
              </w:rPr>
              <w:t>a) Uvježbavanje</w:t>
            </w:r>
          </w:p>
          <w:p w14:paraId="4859ADB9" w14:textId="77777777" w:rsidR="00484357" w:rsidRDefault="00484357" w:rsidP="0035555C">
            <w:pPr>
              <w:rPr>
                <w:sz w:val="18"/>
                <w:szCs w:val="18"/>
              </w:rPr>
            </w:pPr>
          </w:p>
          <w:p w14:paraId="336A60BC" w14:textId="77777777" w:rsidR="00484357" w:rsidRDefault="00484357" w:rsidP="0035555C">
            <w:pPr>
              <w:rPr>
                <w:sz w:val="18"/>
                <w:szCs w:val="18"/>
              </w:rPr>
            </w:pPr>
          </w:p>
          <w:p w14:paraId="130DCD90" w14:textId="77777777" w:rsidR="00484357" w:rsidRDefault="00484357" w:rsidP="0035555C">
            <w:pPr>
              <w:rPr>
                <w:sz w:val="18"/>
                <w:szCs w:val="18"/>
              </w:rPr>
            </w:pPr>
          </w:p>
          <w:p w14:paraId="1393C8CF" w14:textId="77777777" w:rsidR="00BA6B88" w:rsidRDefault="00BA6B88" w:rsidP="0035555C">
            <w:pPr>
              <w:rPr>
                <w:sz w:val="18"/>
                <w:szCs w:val="18"/>
              </w:rPr>
            </w:pPr>
          </w:p>
          <w:p w14:paraId="278B6938" w14:textId="77777777" w:rsidR="00BA6B88" w:rsidRDefault="00BA6B88" w:rsidP="0035555C">
            <w:pPr>
              <w:rPr>
                <w:sz w:val="18"/>
                <w:szCs w:val="18"/>
              </w:rPr>
            </w:pPr>
          </w:p>
          <w:p w14:paraId="2A504FC7" w14:textId="77777777" w:rsidR="001A4282" w:rsidRDefault="001A4282" w:rsidP="0035555C">
            <w:pPr>
              <w:rPr>
                <w:sz w:val="18"/>
                <w:szCs w:val="18"/>
              </w:rPr>
            </w:pPr>
            <w:r>
              <w:rPr>
                <w:sz w:val="18"/>
                <w:szCs w:val="18"/>
              </w:rPr>
              <w:t>b) Ponavljanje</w:t>
            </w:r>
          </w:p>
          <w:p w14:paraId="6611553D" w14:textId="77777777" w:rsidR="001A4282" w:rsidRDefault="001A4282" w:rsidP="0035555C">
            <w:pPr>
              <w:rPr>
                <w:sz w:val="18"/>
                <w:szCs w:val="18"/>
              </w:rPr>
            </w:pPr>
          </w:p>
          <w:p w14:paraId="41FFFE18" w14:textId="77777777" w:rsidR="007A3BCE" w:rsidRDefault="007A3BCE" w:rsidP="0035555C">
            <w:pPr>
              <w:rPr>
                <w:sz w:val="18"/>
                <w:szCs w:val="18"/>
              </w:rPr>
            </w:pPr>
          </w:p>
          <w:p w14:paraId="14C3BF01" w14:textId="77777777" w:rsidR="00484357" w:rsidRDefault="00484357" w:rsidP="0035555C">
            <w:pPr>
              <w:rPr>
                <w:sz w:val="18"/>
                <w:szCs w:val="18"/>
              </w:rPr>
            </w:pPr>
          </w:p>
          <w:p w14:paraId="34834C80" w14:textId="77777777" w:rsidR="00F57854" w:rsidRDefault="00F57854" w:rsidP="0035555C">
            <w:pPr>
              <w:rPr>
                <w:sz w:val="18"/>
                <w:szCs w:val="18"/>
              </w:rPr>
            </w:pPr>
          </w:p>
          <w:p w14:paraId="2C1A9AC0" w14:textId="77777777" w:rsidR="00F57854" w:rsidRDefault="00F57854" w:rsidP="0035555C">
            <w:pPr>
              <w:rPr>
                <w:sz w:val="18"/>
                <w:szCs w:val="18"/>
              </w:rPr>
            </w:pPr>
          </w:p>
          <w:p w14:paraId="13AF7FD6" w14:textId="77777777" w:rsidR="001A4282" w:rsidRPr="00C208B7" w:rsidRDefault="001A4282" w:rsidP="0035555C">
            <w:pPr>
              <w:rPr>
                <w:sz w:val="18"/>
                <w:szCs w:val="18"/>
              </w:rPr>
            </w:pPr>
            <w:r>
              <w:rPr>
                <w:sz w:val="18"/>
                <w:szCs w:val="18"/>
              </w:rPr>
              <w:t>c) Provjeravanje</w:t>
            </w:r>
          </w:p>
          <w:p w14:paraId="4EC7DE2D" w14:textId="77777777" w:rsidR="00E43550" w:rsidRPr="00C208B7" w:rsidRDefault="00E43550" w:rsidP="0035555C">
            <w:pPr>
              <w:rPr>
                <w:sz w:val="18"/>
                <w:szCs w:val="18"/>
              </w:rPr>
            </w:pPr>
          </w:p>
          <w:p w14:paraId="64A34F58" w14:textId="77777777" w:rsidR="00E43550" w:rsidRPr="00C208B7" w:rsidRDefault="00E43550" w:rsidP="0035555C">
            <w:pPr>
              <w:rPr>
                <w:sz w:val="18"/>
                <w:szCs w:val="18"/>
              </w:rPr>
            </w:pPr>
          </w:p>
          <w:p w14:paraId="6827CB7E" w14:textId="77777777" w:rsidR="00E43550" w:rsidRPr="00C208B7" w:rsidRDefault="00E43550" w:rsidP="0035555C">
            <w:pPr>
              <w:rPr>
                <w:sz w:val="18"/>
                <w:szCs w:val="18"/>
              </w:rPr>
            </w:pPr>
          </w:p>
          <w:p w14:paraId="59B68986" w14:textId="77777777" w:rsidR="00E43550" w:rsidRPr="00C208B7" w:rsidRDefault="00E43550" w:rsidP="0035555C">
            <w:pPr>
              <w:rPr>
                <w:sz w:val="18"/>
                <w:szCs w:val="18"/>
              </w:rPr>
            </w:pPr>
          </w:p>
          <w:p w14:paraId="4AC6B0F9" w14:textId="77777777" w:rsidR="00E43550" w:rsidRPr="00C208B7" w:rsidRDefault="00E43550" w:rsidP="0035555C">
            <w:pPr>
              <w:rPr>
                <w:sz w:val="18"/>
                <w:szCs w:val="18"/>
              </w:rPr>
            </w:pPr>
          </w:p>
          <w:p w14:paraId="43800B63" w14:textId="77777777" w:rsidR="00E43550" w:rsidRPr="00C208B7" w:rsidRDefault="00E43550" w:rsidP="0035555C">
            <w:pPr>
              <w:rPr>
                <w:sz w:val="18"/>
                <w:szCs w:val="18"/>
              </w:rPr>
            </w:pPr>
          </w:p>
          <w:p w14:paraId="2241A105" w14:textId="77777777" w:rsidR="00E43550" w:rsidRPr="00C208B7" w:rsidRDefault="00E43550" w:rsidP="0035555C">
            <w:pPr>
              <w:rPr>
                <w:sz w:val="18"/>
                <w:szCs w:val="18"/>
              </w:rPr>
            </w:pPr>
          </w:p>
          <w:p w14:paraId="4ACAFE4E" w14:textId="77777777" w:rsidR="00E43550" w:rsidRPr="00C208B7" w:rsidRDefault="00E43550" w:rsidP="0035555C">
            <w:pPr>
              <w:rPr>
                <w:sz w:val="18"/>
                <w:szCs w:val="18"/>
              </w:rPr>
            </w:pPr>
          </w:p>
        </w:tc>
        <w:tc>
          <w:tcPr>
            <w:tcW w:w="3606" w:type="dxa"/>
            <w:gridSpan w:val="2"/>
          </w:tcPr>
          <w:p w14:paraId="688AC6BB" w14:textId="77777777" w:rsidR="00F4557A" w:rsidRDefault="00F4557A" w:rsidP="0035555C">
            <w:pPr>
              <w:rPr>
                <w:sz w:val="18"/>
                <w:szCs w:val="18"/>
              </w:rPr>
            </w:pPr>
          </w:p>
          <w:p w14:paraId="2EF6F051" w14:textId="037DC921" w:rsidR="00B67188" w:rsidRDefault="00B67188" w:rsidP="0035555C">
            <w:pPr>
              <w:rPr>
                <w:sz w:val="18"/>
                <w:szCs w:val="18"/>
              </w:rPr>
            </w:pPr>
            <w:r>
              <w:rPr>
                <w:sz w:val="18"/>
                <w:szCs w:val="18"/>
              </w:rPr>
              <w:t>Učiteljica/učitelj prikazuje učenicima umjetnička djela Giuseppe Arcimbolda (</w:t>
            </w:r>
            <w:r w:rsidRPr="00A91350">
              <w:rPr>
                <w:i/>
                <w:iCs/>
                <w:sz w:val="18"/>
                <w:szCs w:val="18"/>
              </w:rPr>
              <w:t xml:space="preserve">Ljeto, Proljeće </w:t>
            </w:r>
            <w:r w:rsidRPr="00A91350">
              <w:rPr>
                <w:sz w:val="18"/>
                <w:szCs w:val="18"/>
              </w:rPr>
              <w:t>i</w:t>
            </w:r>
            <w:r w:rsidRPr="00A91350">
              <w:rPr>
                <w:i/>
                <w:iCs/>
                <w:sz w:val="18"/>
                <w:szCs w:val="18"/>
              </w:rPr>
              <w:t xml:space="preserve"> Jesen</w:t>
            </w:r>
            <w:r>
              <w:rPr>
                <w:sz w:val="18"/>
                <w:szCs w:val="18"/>
              </w:rPr>
              <w:t xml:space="preserve">). </w:t>
            </w:r>
            <w:r w:rsidR="00040A9C">
              <w:rPr>
                <w:sz w:val="18"/>
                <w:szCs w:val="18"/>
              </w:rPr>
              <w:t xml:space="preserve">Razgovaramo: Što prikazuju </w:t>
            </w:r>
            <w:r w:rsidR="00A91350">
              <w:rPr>
                <w:sz w:val="18"/>
                <w:szCs w:val="18"/>
              </w:rPr>
              <w:t>ilustracije</w:t>
            </w:r>
            <w:r w:rsidR="00040A9C">
              <w:rPr>
                <w:sz w:val="18"/>
                <w:szCs w:val="18"/>
              </w:rPr>
              <w:t>? Od čega je sastavljena ljudska glava na slikama? Koje voće i povrće prepoznajete na slikama? Kakv</w:t>
            </w:r>
            <w:r w:rsidR="00A91350">
              <w:rPr>
                <w:sz w:val="18"/>
                <w:szCs w:val="18"/>
              </w:rPr>
              <w:t>a</w:t>
            </w:r>
            <w:r w:rsidR="00040A9C">
              <w:rPr>
                <w:sz w:val="18"/>
                <w:szCs w:val="18"/>
              </w:rPr>
              <w:t xml:space="preserve"> je okusa npr. jabuka? Gdje raste npr. grožđe? Kakvoj prirodi pripadaju biljke? Zašto su biljke dio žive prirode?</w:t>
            </w:r>
          </w:p>
          <w:p w14:paraId="526E1AFB" w14:textId="77777777" w:rsidR="00040A9C" w:rsidRDefault="00040A9C" w:rsidP="0035555C">
            <w:pPr>
              <w:rPr>
                <w:sz w:val="18"/>
                <w:szCs w:val="18"/>
              </w:rPr>
            </w:pPr>
            <w:r>
              <w:rPr>
                <w:sz w:val="18"/>
                <w:szCs w:val="18"/>
              </w:rPr>
              <w:t>Najava nastavne jedinice.</w:t>
            </w:r>
          </w:p>
          <w:p w14:paraId="650DFAEE" w14:textId="77777777" w:rsidR="00040A9C" w:rsidRDefault="00040A9C" w:rsidP="0035555C">
            <w:pPr>
              <w:rPr>
                <w:sz w:val="18"/>
                <w:szCs w:val="18"/>
              </w:rPr>
            </w:pPr>
          </w:p>
          <w:p w14:paraId="64605DF1" w14:textId="77777777" w:rsidR="00040A9C" w:rsidRDefault="00040A9C" w:rsidP="0035555C">
            <w:pPr>
              <w:rPr>
                <w:sz w:val="18"/>
                <w:szCs w:val="18"/>
              </w:rPr>
            </w:pPr>
          </w:p>
          <w:p w14:paraId="6000CC74" w14:textId="77777777" w:rsidR="00040A9C" w:rsidRDefault="00040A9C" w:rsidP="0035555C">
            <w:pPr>
              <w:rPr>
                <w:sz w:val="18"/>
                <w:szCs w:val="18"/>
              </w:rPr>
            </w:pPr>
            <w:r>
              <w:rPr>
                <w:sz w:val="18"/>
                <w:szCs w:val="18"/>
              </w:rPr>
              <w:t xml:space="preserve">Promatramo fotografije limuna i lišća u udžbeniku (str. 24). Opisujemo fotografije i razgovaramo: Koji </w:t>
            </w:r>
            <w:r w:rsidR="00D41F5F">
              <w:rPr>
                <w:sz w:val="18"/>
                <w:szCs w:val="18"/>
              </w:rPr>
              <w:t xml:space="preserve">je </w:t>
            </w:r>
            <w:r>
              <w:rPr>
                <w:sz w:val="18"/>
                <w:szCs w:val="18"/>
              </w:rPr>
              <w:t xml:space="preserve">plod prikazan na lijevoj slici? </w:t>
            </w:r>
            <w:r w:rsidR="007A121D">
              <w:rPr>
                <w:sz w:val="18"/>
                <w:szCs w:val="18"/>
              </w:rPr>
              <w:t xml:space="preserve">Što je prikazano na desnoj slici? Što se dogodilo s biljkama? Zašto su se dogodile te promjene? </w:t>
            </w:r>
          </w:p>
          <w:p w14:paraId="19B0592E" w14:textId="77777777" w:rsidR="007A121D" w:rsidRDefault="007A121D" w:rsidP="0035555C">
            <w:pPr>
              <w:rPr>
                <w:sz w:val="18"/>
                <w:szCs w:val="18"/>
              </w:rPr>
            </w:pPr>
          </w:p>
          <w:p w14:paraId="1D5A07CA" w14:textId="49274055" w:rsidR="007A121D" w:rsidRDefault="007A121D" w:rsidP="0035555C">
            <w:pPr>
              <w:rPr>
                <w:sz w:val="18"/>
                <w:szCs w:val="18"/>
              </w:rPr>
            </w:pPr>
            <w:r>
              <w:rPr>
                <w:sz w:val="18"/>
                <w:szCs w:val="18"/>
              </w:rPr>
              <w:t xml:space="preserve">Čitamo tekst u udžbeniku (str. 24). Razgovaramo o pročitanome: Zašto su biljke živa bića? Što je sve potrebno biljkama za rast i razvoj? Na koji način ljudi </w:t>
            </w:r>
            <w:r w:rsidR="00A91350">
              <w:rPr>
                <w:sz w:val="18"/>
                <w:szCs w:val="18"/>
              </w:rPr>
              <w:t>upotrebljavaju</w:t>
            </w:r>
            <w:r>
              <w:rPr>
                <w:sz w:val="18"/>
                <w:szCs w:val="18"/>
              </w:rPr>
              <w:t xml:space="preserve"> biljke?</w:t>
            </w:r>
            <w:r w:rsidR="00402E24">
              <w:rPr>
                <w:sz w:val="18"/>
                <w:szCs w:val="18"/>
              </w:rPr>
              <w:t xml:space="preserve"> Kako se ljudi mogu brinuti za biljke?</w:t>
            </w:r>
            <w:r w:rsidR="007B091A">
              <w:rPr>
                <w:sz w:val="18"/>
                <w:szCs w:val="18"/>
              </w:rPr>
              <w:t xml:space="preserve"> Što bi bilo kad</w:t>
            </w:r>
            <w:r w:rsidR="00D41F5F">
              <w:rPr>
                <w:sz w:val="18"/>
                <w:szCs w:val="18"/>
              </w:rPr>
              <w:t xml:space="preserve"> se</w:t>
            </w:r>
            <w:r w:rsidR="007B091A">
              <w:rPr>
                <w:sz w:val="18"/>
                <w:szCs w:val="18"/>
              </w:rPr>
              <w:t xml:space="preserve"> ljudi ne bi brinuli </w:t>
            </w:r>
            <w:r w:rsidR="00D41F5F">
              <w:rPr>
                <w:sz w:val="18"/>
                <w:szCs w:val="18"/>
              </w:rPr>
              <w:t>o</w:t>
            </w:r>
            <w:r w:rsidR="007B091A">
              <w:rPr>
                <w:sz w:val="18"/>
                <w:szCs w:val="18"/>
              </w:rPr>
              <w:t xml:space="preserve"> očuvanj</w:t>
            </w:r>
            <w:r w:rsidR="00D41F5F">
              <w:rPr>
                <w:sz w:val="18"/>
                <w:szCs w:val="18"/>
              </w:rPr>
              <w:t>u</w:t>
            </w:r>
            <w:r w:rsidR="007B091A">
              <w:rPr>
                <w:sz w:val="18"/>
                <w:szCs w:val="18"/>
              </w:rPr>
              <w:t xml:space="preserve"> biljaka? Što znači da neke biljke </w:t>
            </w:r>
            <w:r w:rsidR="00D41F5F">
              <w:rPr>
                <w:sz w:val="18"/>
                <w:szCs w:val="18"/>
              </w:rPr>
              <w:t>pripadaju zaštićenim vrstama</w:t>
            </w:r>
            <w:r w:rsidR="007B091A">
              <w:rPr>
                <w:sz w:val="18"/>
                <w:szCs w:val="18"/>
              </w:rPr>
              <w:t>? Smijemo li zaštićene biljke brati? Zašto? Koju zaštićenu biljku poznajete?</w:t>
            </w:r>
          </w:p>
          <w:p w14:paraId="21E98E33" w14:textId="77777777" w:rsidR="007A121D" w:rsidRDefault="007A121D" w:rsidP="0035555C">
            <w:pPr>
              <w:rPr>
                <w:sz w:val="18"/>
                <w:szCs w:val="18"/>
              </w:rPr>
            </w:pPr>
          </w:p>
          <w:p w14:paraId="18010EC0" w14:textId="77777777" w:rsidR="007A121D" w:rsidRDefault="007A121D" w:rsidP="0035555C">
            <w:pPr>
              <w:rPr>
                <w:sz w:val="18"/>
                <w:szCs w:val="18"/>
              </w:rPr>
            </w:pPr>
            <w:r>
              <w:rPr>
                <w:sz w:val="18"/>
                <w:szCs w:val="18"/>
              </w:rPr>
              <w:t>Promatramo ilustraciju rasta i razvoja biljke u udžbeniku (str. 24) te opisujemo promjene na biljci.</w:t>
            </w:r>
          </w:p>
          <w:p w14:paraId="7B9F9584" w14:textId="77777777" w:rsidR="00F57854" w:rsidRDefault="00F57854" w:rsidP="0035555C">
            <w:pPr>
              <w:rPr>
                <w:sz w:val="18"/>
                <w:szCs w:val="18"/>
              </w:rPr>
            </w:pPr>
          </w:p>
          <w:p w14:paraId="3437EAE1" w14:textId="01DBD48D" w:rsidR="00F57854" w:rsidRPr="00F57854" w:rsidRDefault="00F57854" w:rsidP="0035555C">
            <w:pPr>
              <w:rPr>
                <w:iCs/>
                <w:sz w:val="18"/>
                <w:szCs w:val="18"/>
              </w:rPr>
            </w:pPr>
            <w:r>
              <w:rPr>
                <w:sz w:val="18"/>
                <w:szCs w:val="18"/>
              </w:rPr>
              <w:t xml:space="preserve">Učenici mogu riješiti zadatak </w:t>
            </w:r>
            <w:r>
              <w:rPr>
                <w:i/>
                <w:iCs/>
                <w:sz w:val="18"/>
                <w:szCs w:val="18"/>
              </w:rPr>
              <w:t>Poredaj pravilnim redoslijedom razvoj biljke od sjemenke do ploda</w:t>
            </w:r>
            <w:r w:rsidR="00A91350">
              <w:rPr>
                <w:i/>
                <w:iCs/>
                <w:sz w:val="18"/>
                <w:szCs w:val="18"/>
              </w:rPr>
              <w:t>.</w:t>
            </w:r>
            <w:r>
              <w:rPr>
                <w:iCs/>
                <w:sz w:val="18"/>
                <w:szCs w:val="18"/>
              </w:rPr>
              <w:t xml:space="preserve"> u DOS-u </w:t>
            </w:r>
            <w:r>
              <w:rPr>
                <w:i/>
                <w:sz w:val="18"/>
                <w:szCs w:val="18"/>
              </w:rPr>
              <w:t>Život bića</w:t>
            </w:r>
            <w:r>
              <w:rPr>
                <w:iCs/>
                <w:sz w:val="18"/>
                <w:szCs w:val="18"/>
              </w:rPr>
              <w:t>.</w:t>
            </w:r>
          </w:p>
          <w:p w14:paraId="603A9260" w14:textId="77777777" w:rsidR="007A121D" w:rsidRDefault="007A121D" w:rsidP="0035555C">
            <w:pPr>
              <w:rPr>
                <w:sz w:val="18"/>
                <w:szCs w:val="18"/>
              </w:rPr>
            </w:pPr>
          </w:p>
          <w:p w14:paraId="420E6882" w14:textId="77777777" w:rsidR="007A121D" w:rsidRDefault="007A121D" w:rsidP="0035555C">
            <w:pPr>
              <w:rPr>
                <w:sz w:val="18"/>
                <w:szCs w:val="18"/>
              </w:rPr>
            </w:pPr>
            <w:r>
              <w:rPr>
                <w:sz w:val="18"/>
                <w:szCs w:val="18"/>
              </w:rPr>
              <w:t xml:space="preserve">Promatramo fotografije biljaka na različitim životnim prostorima u udžbeniku (str. 24). </w:t>
            </w:r>
            <w:r>
              <w:rPr>
                <w:sz w:val="18"/>
                <w:szCs w:val="18"/>
              </w:rPr>
              <w:lastRenderedPageBreak/>
              <w:t xml:space="preserve">Opisujemo fotografije i razgovaramo: </w:t>
            </w:r>
            <w:r w:rsidR="00234499">
              <w:rPr>
                <w:sz w:val="18"/>
                <w:szCs w:val="18"/>
              </w:rPr>
              <w:t xml:space="preserve">Što prikazuje lijeva slika? Je li na slici voda tekućica ili stajaćica? Po čemu se lijeva slika razlikuje od desne? Gdje raste biljka na desnoj slici? Koju biljku prepoznajete na srednjoj slici? Na kojoj slici biljke imaju najviše vode? Koja slika prikazuje biljku koja je često izložena sušama? </w:t>
            </w:r>
          </w:p>
          <w:p w14:paraId="3DCC11D4" w14:textId="77777777" w:rsidR="00234499" w:rsidRDefault="00234499" w:rsidP="0035555C">
            <w:pPr>
              <w:rPr>
                <w:sz w:val="18"/>
                <w:szCs w:val="18"/>
              </w:rPr>
            </w:pPr>
          </w:p>
          <w:p w14:paraId="58D4BA3F" w14:textId="77777777" w:rsidR="00234499" w:rsidRDefault="00234499" w:rsidP="0035555C">
            <w:pPr>
              <w:rPr>
                <w:sz w:val="18"/>
                <w:szCs w:val="18"/>
              </w:rPr>
            </w:pPr>
            <w:r>
              <w:rPr>
                <w:sz w:val="18"/>
                <w:szCs w:val="18"/>
              </w:rPr>
              <w:t>Učiteljica/učitelj zapisuje naslov i nekoliko ključnih rečenica, a učenici ih pišu u svoje bilježnice.</w:t>
            </w:r>
          </w:p>
          <w:p w14:paraId="73F9E09F" w14:textId="77777777" w:rsidR="00BA6B88" w:rsidRDefault="00BA6B88" w:rsidP="0035555C">
            <w:pPr>
              <w:rPr>
                <w:sz w:val="18"/>
                <w:szCs w:val="18"/>
              </w:rPr>
            </w:pPr>
          </w:p>
          <w:p w14:paraId="542B1684" w14:textId="77777777" w:rsidR="00BA6B88" w:rsidRDefault="00BA6B88" w:rsidP="0035555C">
            <w:pPr>
              <w:rPr>
                <w:sz w:val="18"/>
                <w:szCs w:val="18"/>
              </w:rPr>
            </w:pPr>
          </w:p>
          <w:p w14:paraId="140BAF61" w14:textId="77777777" w:rsidR="00BA6B88" w:rsidRDefault="00BA6B88" w:rsidP="0035555C">
            <w:pPr>
              <w:rPr>
                <w:sz w:val="18"/>
                <w:szCs w:val="18"/>
              </w:rPr>
            </w:pPr>
          </w:p>
          <w:p w14:paraId="1F53E585" w14:textId="77777777" w:rsidR="00BA6B88" w:rsidRDefault="00234499" w:rsidP="0035555C">
            <w:pPr>
              <w:rPr>
                <w:sz w:val="18"/>
                <w:szCs w:val="18"/>
              </w:rPr>
            </w:pPr>
            <w:r>
              <w:rPr>
                <w:sz w:val="18"/>
                <w:szCs w:val="18"/>
              </w:rPr>
              <w:t>Promatramo ilustraciju cvijeta u udžbeniku (str. 25)</w:t>
            </w:r>
            <w:r w:rsidR="00BA6B88">
              <w:rPr>
                <w:sz w:val="18"/>
                <w:szCs w:val="18"/>
              </w:rPr>
              <w:t xml:space="preserve"> te usmeno odgovaramo na pitanja u udžbeniku.</w:t>
            </w:r>
          </w:p>
          <w:p w14:paraId="7098EB84" w14:textId="593B2E51" w:rsidR="00BA6B88" w:rsidRDefault="00BA6B88" w:rsidP="0035555C">
            <w:pPr>
              <w:rPr>
                <w:sz w:val="18"/>
                <w:szCs w:val="18"/>
              </w:rPr>
            </w:pPr>
            <w:r>
              <w:rPr>
                <w:sz w:val="18"/>
                <w:szCs w:val="18"/>
              </w:rPr>
              <w:t xml:space="preserve">Odmaramo </w:t>
            </w:r>
            <w:r w:rsidR="00A91350">
              <w:rPr>
                <w:sz w:val="18"/>
                <w:szCs w:val="18"/>
              </w:rPr>
              <w:t xml:space="preserve">se </w:t>
            </w:r>
            <w:r>
              <w:rPr>
                <w:sz w:val="18"/>
                <w:szCs w:val="18"/>
              </w:rPr>
              <w:t xml:space="preserve">od učenja pjevajući pjesmu </w:t>
            </w:r>
            <w:r w:rsidRPr="00BA6B88">
              <w:rPr>
                <w:i/>
                <w:iCs/>
                <w:sz w:val="18"/>
                <w:szCs w:val="18"/>
              </w:rPr>
              <w:t>Gdje je onaj cvijetak žuti</w:t>
            </w:r>
            <w:r>
              <w:rPr>
                <w:sz w:val="18"/>
                <w:szCs w:val="18"/>
              </w:rPr>
              <w:t xml:space="preserve"> (G. B. Pergolesi).</w:t>
            </w:r>
          </w:p>
          <w:p w14:paraId="35901CBE" w14:textId="77777777" w:rsidR="00BA6B88" w:rsidRDefault="00BA6B88" w:rsidP="0035555C">
            <w:pPr>
              <w:rPr>
                <w:sz w:val="18"/>
                <w:szCs w:val="18"/>
              </w:rPr>
            </w:pPr>
          </w:p>
          <w:p w14:paraId="74AB6D2D" w14:textId="77777777" w:rsidR="00234499" w:rsidRDefault="00BA6B88" w:rsidP="0035555C">
            <w:pPr>
              <w:rPr>
                <w:sz w:val="18"/>
                <w:szCs w:val="18"/>
              </w:rPr>
            </w:pPr>
            <w:r>
              <w:rPr>
                <w:sz w:val="18"/>
                <w:szCs w:val="18"/>
              </w:rPr>
              <w:t>Učenici rješavaju zadatke u udžbeniku (str. 26 i 27). Učiteljica/učitelj obilazi učenike, pomaže im i dodatno objašnjava zadatke.</w:t>
            </w:r>
          </w:p>
          <w:p w14:paraId="6F88547A" w14:textId="4E6CB583" w:rsidR="00F57854" w:rsidRPr="00F57854" w:rsidRDefault="00F57854" w:rsidP="0035555C">
            <w:pPr>
              <w:rPr>
                <w:sz w:val="18"/>
                <w:szCs w:val="18"/>
              </w:rPr>
            </w:pPr>
            <w:r>
              <w:rPr>
                <w:sz w:val="18"/>
                <w:szCs w:val="18"/>
              </w:rPr>
              <w:t xml:space="preserve">Učenici mogu riješiti zadatak </w:t>
            </w:r>
            <w:r>
              <w:rPr>
                <w:i/>
                <w:iCs/>
                <w:sz w:val="18"/>
                <w:szCs w:val="18"/>
              </w:rPr>
              <w:t>Spoji dio biljke s ulogom koju obavlja</w:t>
            </w:r>
            <w:r w:rsidR="00A91350">
              <w:rPr>
                <w:i/>
                <w:iCs/>
                <w:sz w:val="18"/>
                <w:szCs w:val="18"/>
              </w:rPr>
              <w:t>.</w:t>
            </w:r>
            <w:r>
              <w:rPr>
                <w:sz w:val="18"/>
                <w:szCs w:val="18"/>
              </w:rPr>
              <w:t xml:space="preserve"> u DOS-u </w:t>
            </w:r>
            <w:r>
              <w:rPr>
                <w:i/>
                <w:iCs/>
                <w:sz w:val="18"/>
                <w:szCs w:val="18"/>
              </w:rPr>
              <w:t>Život bića</w:t>
            </w:r>
            <w:r>
              <w:rPr>
                <w:sz w:val="18"/>
                <w:szCs w:val="18"/>
              </w:rPr>
              <w:t>.</w:t>
            </w:r>
          </w:p>
          <w:p w14:paraId="5C1DB358" w14:textId="77777777" w:rsidR="00234499" w:rsidRDefault="00234499" w:rsidP="0035555C">
            <w:pPr>
              <w:rPr>
                <w:sz w:val="18"/>
                <w:szCs w:val="18"/>
              </w:rPr>
            </w:pPr>
          </w:p>
          <w:p w14:paraId="7A762DE0" w14:textId="77777777" w:rsidR="00234499" w:rsidRDefault="007B091A" w:rsidP="0035555C">
            <w:pPr>
              <w:rPr>
                <w:sz w:val="18"/>
                <w:szCs w:val="18"/>
              </w:rPr>
            </w:pPr>
            <w:r>
              <w:rPr>
                <w:sz w:val="18"/>
                <w:szCs w:val="18"/>
              </w:rPr>
              <w:t xml:space="preserve">Učiteljica/učitelj priprema </w:t>
            </w:r>
            <w:bookmarkStart w:id="0" w:name="_Hlk41329930"/>
            <w:r>
              <w:rPr>
                <w:sz w:val="18"/>
                <w:szCs w:val="18"/>
              </w:rPr>
              <w:t>fotografije raznih biljaka koje učenici mogu vidjeti u svome zavičaju</w:t>
            </w:r>
            <w:bookmarkEnd w:id="0"/>
            <w:r>
              <w:rPr>
                <w:sz w:val="18"/>
                <w:szCs w:val="18"/>
              </w:rPr>
              <w:t xml:space="preserve"> te zapisuje na ploči kriterije prema kojima će se razvrstavati biljke (npr. cvijeće, voće, povrće, žitarice, drveće). Učenik izvlači karticu, čita naziv biljke te stavlja fotografiju na ploču ovisno o tome kojoj skupini fotografija pripada. </w:t>
            </w:r>
          </w:p>
          <w:p w14:paraId="22CAF4B2" w14:textId="77777777" w:rsidR="00234499" w:rsidRPr="00484357" w:rsidRDefault="00234499" w:rsidP="0035555C">
            <w:pPr>
              <w:rPr>
                <w:sz w:val="18"/>
                <w:szCs w:val="18"/>
              </w:rPr>
            </w:pPr>
          </w:p>
        </w:tc>
        <w:tc>
          <w:tcPr>
            <w:tcW w:w="1276" w:type="dxa"/>
          </w:tcPr>
          <w:p w14:paraId="5F1A1020" w14:textId="77777777" w:rsidR="003429B4" w:rsidRDefault="003429B4" w:rsidP="0035555C">
            <w:pPr>
              <w:rPr>
                <w:sz w:val="18"/>
                <w:szCs w:val="18"/>
              </w:rPr>
            </w:pPr>
          </w:p>
          <w:p w14:paraId="05E99610" w14:textId="77777777" w:rsidR="00FE6319" w:rsidRDefault="00FE6319" w:rsidP="0035555C">
            <w:pPr>
              <w:rPr>
                <w:sz w:val="18"/>
                <w:szCs w:val="18"/>
              </w:rPr>
            </w:pPr>
            <w:r>
              <w:rPr>
                <w:sz w:val="18"/>
                <w:szCs w:val="18"/>
              </w:rPr>
              <w:t>računalo</w:t>
            </w:r>
          </w:p>
          <w:p w14:paraId="6D2E8FA5" w14:textId="77777777" w:rsidR="00FE6319" w:rsidRDefault="00FE6319" w:rsidP="0035555C">
            <w:pPr>
              <w:rPr>
                <w:sz w:val="18"/>
                <w:szCs w:val="18"/>
              </w:rPr>
            </w:pPr>
          </w:p>
          <w:p w14:paraId="2E4990BF" w14:textId="77777777" w:rsidR="00FE6319" w:rsidRDefault="00FE6319" w:rsidP="0035555C">
            <w:pPr>
              <w:rPr>
                <w:sz w:val="18"/>
                <w:szCs w:val="18"/>
              </w:rPr>
            </w:pPr>
            <w:r>
              <w:rPr>
                <w:sz w:val="18"/>
                <w:szCs w:val="18"/>
              </w:rPr>
              <w:t>F, I: razgovor</w:t>
            </w:r>
          </w:p>
          <w:p w14:paraId="5742C720" w14:textId="77777777" w:rsidR="00FE6319" w:rsidRDefault="00FE6319" w:rsidP="0035555C">
            <w:pPr>
              <w:rPr>
                <w:sz w:val="18"/>
                <w:szCs w:val="18"/>
              </w:rPr>
            </w:pPr>
          </w:p>
          <w:p w14:paraId="37DE0B5D" w14:textId="77777777" w:rsidR="00FE6319" w:rsidRDefault="00FE6319" w:rsidP="0035555C">
            <w:pPr>
              <w:rPr>
                <w:sz w:val="18"/>
                <w:szCs w:val="18"/>
              </w:rPr>
            </w:pPr>
          </w:p>
          <w:p w14:paraId="5C66C879" w14:textId="77777777" w:rsidR="00FE6319" w:rsidRDefault="00FE6319" w:rsidP="0035555C">
            <w:pPr>
              <w:rPr>
                <w:sz w:val="18"/>
                <w:szCs w:val="18"/>
              </w:rPr>
            </w:pPr>
          </w:p>
          <w:p w14:paraId="6E25B40E" w14:textId="77777777" w:rsidR="00FE6319" w:rsidRDefault="00FE6319" w:rsidP="0035555C">
            <w:pPr>
              <w:rPr>
                <w:sz w:val="18"/>
                <w:szCs w:val="18"/>
              </w:rPr>
            </w:pPr>
          </w:p>
          <w:p w14:paraId="37795EB8" w14:textId="77777777" w:rsidR="00FE6319" w:rsidRDefault="00FE6319" w:rsidP="0035555C">
            <w:pPr>
              <w:rPr>
                <w:sz w:val="18"/>
                <w:szCs w:val="18"/>
              </w:rPr>
            </w:pPr>
          </w:p>
          <w:p w14:paraId="46338665" w14:textId="77777777" w:rsidR="00FE6319" w:rsidRDefault="00FE6319" w:rsidP="0035555C">
            <w:pPr>
              <w:rPr>
                <w:sz w:val="18"/>
                <w:szCs w:val="18"/>
              </w:rPr>
            </w:pPr>
          </w:p>
          <w:p w14:paraId="41B7AA75" w14:textId="77777777" w:rsidR="00FE6319" w:rsidRDefault="00FE6319" w:rsidP="0035555C">
            <w:pPr>
              <w:rPr>
                <w:sz w:val="18"/>
                <w:szCs w:val="18"/>
              </w:rPr>
            </w:pPr>
          </w:p>
          <w:p w14:paraId="3E131535" w14:textId="77777777" w:rsidR="00FE6319" w:rsidRDefault="00FE6319" w:rsidP="0035555C">
            <w:pPr>
              <w:rPr>
                <w:sz w:val="18"/>
                <w:szCs w:val="18"/>
              </w:rPr>
            </w:pPr>
          </w:p>
          <w:p w14:paraId="7D216FC3" w14:textId="77777777" w:rsidR="00FE6319" w:rsidRDefault="00FE6319" w:rsidP="0035555C">
            <w:pPr>
              <w:rPr>
                <w:sz w:val="18"/>
                <w:szCs w:val="18"/>
              </w:rPr>
            </w:pPr>
            <w:r>
              <w:rPr>
                <w:sz w:val="18"/>
                <w:szCs w:val="18"/>
              </w:rPr>
              <w:t>udžbenik</w:t>
            </w:r>
          </w:p>
          <w:p w14:paraId="06C9800F" w14:textId="77777777" w:rsidR="00FE6319" w:rsidRDefault="00FE6319" w:rsidP="0035555C">
            <w:pPr>
              <w:rPr>
                <w:sz w:val="18"/>
                <w:szCs w:val="18"/>
              </w:rPr>
            </w:pPr>
            <w:r>
              <w:rPr>
                <w:sz w:val="18"/>
                <w:szCs w:val="18"/>
              </w:rPr>
              <w:t>F, I: razgovor</w:t>
            </w:r>
          </w:p>
          <w:p w14:paraId="7B42686F" w14:textId="77777777" w:rsidR="00FE6319" w:rsidRDefault="00FE6319" w:rsidP="0035555C">
            <w:pPr>
              <w:rPr>
                <w:sz w:val="18"/>
                <w:szCs w:val="18"/>
              </w:rPr>
            </w:pPr>
          </w:p>
          <w:p w14:paraId="3DAD51E0" w14:textId="77777777" w:rsidR="00FE6319" w:rsidRDefault="00FE6319" w:rsidP="0035555C">
            <w:pPr>
              <w:rPr>
                <w:sz w:val="18"/>
                <w:szCs w:val="18"/>
              </w:rPr>
            </w:pPr>
          </w:p>
          <w:p w14:paraId="3D2AD96A" w14:textId="77777777" w:rsidR="00FE6319" w:rsidRDefault="00FE6319" w:rsidP="0035555C">
            <w:pPr>
              <w:rPr>
                <w:sz w:val="18"/>
                <w:szCs w:val="18"/>
              </w:rPr>
            </w:pPr>
          </w:p>
          <w:p w14:paraId="2FE38596" w14:textId="77777777" w:rsidR="00FE6319" w:rsidRDefault="00FE6319" w:rsidP="0035555C">
            <w:pPr>
              <w:rPr>
                <w:sz w:val="18"/>
                <w:szCs w:val="18"/>
              </w:rPr>
            </w:pPr>
          </w:p>
          <w:p w14:paraId="4688894F" w14:textId="77777777" w:rsidR="00FE6319" w:rsidRDefault="00FE6319" w:rsidP="0035555C">
            <w:pPr>
              <w:rPr>
                <w:sz w:val="18"/>
                <w:szCs w:val="18"/>
              </w:rPr>
            </w:pPr>
          </w:p>
          <w:p w14:paraId="7F086FEA" w14:textId="77777777" w:rsidR="00FE6319" w:rsidRDefault="00FE6319" w:rsidP="0035555C">
            <w:pPr>
              <w:rPr>
                <w:sz w:val="18"/>
                <w:szCs w:val="18"/>
              </w:rPr>
            </w:pPr>
            <w:r>
              <w:rPr>
                <w:sz w:val="18"/>
                <w:szCs w:val="18"/>
              </w:rPr>
              <w:t>udžbenik</w:t>
            </w:r>
          </w:p>
          <w:p w14:paraId="01BA6A82" w14:textId="77777777" w:rsidR="00FE6319" w:rsidRDefault="00FE6319" w:rsidP="0035555C">
            <w:pPr>
              <w:rPr>
                <w:sz w:val="18"/>
                <w:szCs w:val="18"/>
              </w:rPr>
            </w:pPr>
            <w:r>
              <w:rPr>
                <w:sz w:val="18"/>
                <w:szCs w:val="18"/>
              </w:rPr>
              <w:t>F, I: čitanje, razgovor</w:t>
            </w:r>
          </w:p>
          <w:p w14:paraId="6794B280" w14:textId="77777777" w:rsidR="00FE6319" w:rsidRDefault="00FE6319" w:rsidP="0035555C">
            <w:pPr>
              <w:rPr>
                <w:sz w:val="18"/>
                <w:szCs w:val="18"/>
              </w:rPr>
            </w:pPr>
          </w:p>
          <w:p w14:paraId="4E90B7F6" w14:textId="77777777" w:rsidR="00FE6319" w:rsidRDefault="00FE6319" w:rsidP="0035555C">
            <w:pPr>
              <w:rPr>
                <w:sz w:val="18"/>
                <w:szCs w:val="18"/>
              </w:rPr>
            </w:pPr>
          </w:p>
          <w:p w14:paraId="20EE3295" w14:textId="77777777" w:rsidR="00FE6319" w:rsidRDefault="00FE6319" w:rsidP="0035555C">
            <w:pPr>
              <w:rPr>
                <w:sz w:val="18"/>
                <w:szCs w:val="18"/>
              </w:rPr>
            </w:pPr>
          </w:p>
          <w:p w14:paraId="6D174C47" w14:textId="77777777" w:rsidR="00FE6319" w:rsidRDefault="00FE6319" w:rsidP="0035555C">
            <w:pPr>
              <w:rPr>
                <w:sz w:val="18"/>
                <w:szCs w:val="18"/>
              </w:rPr>
            </w:pPr>
          </w:p>
          <w:p w14:paraId="31D62AF1" w14:textId="77777777" w:rsidR="00FE6319" w:rsidRDefault="00FE6319" w:rsidP="0035555C">
            <w:pPr>
              <w:rPr>
                <w:sz w:val="18"/>
                <w:szCs w:val="18"/>
              </w:rPr>
            </w:pPr>
          </w:p>
          <w:p w14:paraId="003A2FCE" w14:textId="77777777" w:rsidR="00FE6319" w:rsidRDefault="00FE6319" w:rsidP="0035555C">
            <w:pPr>
              <w:rPr>
                <w:sz w:val="18"/>
                <w:szCs w:val="18"/>
              </w:rPr>
            </w:pPr>
          </w:p>
          <w:p w14:paraId="5348938E" w14:textId="77777777" w:rsidR="00FE6319" w:rsidRDefault="00FE6319" w:rsidP="0035555C">
            <w:pPr>
              <w:rPr>
                <w:sz w:val="18"/>
                <w:szCs w:val="18"/>
              </w:rPr>
            </w:pPr>
          </w:p>
          <w:p w14:paraId="22517E63" w14:textId="77777777" w:rsidR="00FE6319" w:rsidRDefault="00FE6319" w:rsidP="0035555C">
            <w:pPr>
              <w:rPr>
                <w:sz w:val="18"/>
                <w:szCs w:val="18"/>
              </w:rPr>
            </w:pPr>
            <w:r>
              <w:rPr>
                <w:sz w:val="18"/>
                <w:szCs w:val="18"/>
              </w:rPr>
              <w:t>udžbenik</w:t>
            </w:r>
          </w:p>
          <w:p w14:paraId="2B6A6EFD" w14:textId="77777777" w:rsidR="00FE6319" w:rsidRDefault="00FE6319" w:rsidP="0035555C">
            <w:pPr>
              <w:rPr>
                <w:sz w:val="18"/>
                <w:szCs w:val="18"/>
              </w:rPr>
            </w:pPr>
            <w:r>
              <w:rPr>
                <w:sz w:val="18"/>
                <w:szCs w:val="18"/>
              </w:rPr>
              <w:t>F, I: razgovor</w:t>
            </w:r>
          </w:p>
          <w:p w14:paraId="2D309D47" w14:textId="77777777" w:rsidR="00FE6319" w:rsidRDefault="00FE6319" w:rsidP="0035555C">
            <w:pPr>
              <w:rPr>
                <w:sz w:val="18"/>
                <w:szCs w:val="18"/>
              </w:rPr>
            </w:pPr>
          </w:p>
          <w:p w14:paraId="3D0E7D91" w14:textId="77777777" w:rsidR="00FE6319" w:rsidRDefault="00FE6319" w:rsidP="0035555C">
            <w:pPr>
              <w:rPr>
                <w:sz w:val="18"/>
                <w:szCs w:val="18"/>
              </w:rPr>
            </w:pPr>
          </w:p>
          <w:p w14:paraId="6FF3F62B" w14:textId="77777777" w:rsidR="00F57854" w:rsidRDefault="00F57854" w:rsidP="0035555C">
            <w:pPr>
              <w:rPr>
                <w:sz w:val="18"/>
                <w:szCs w:val="18"/>
              </w:rPr>
            </w:pPr>
            <w:r>
              <w:rPr>
                <w:sz w:val="18"/>
                <w:szCs w:val="18"/>
              </w:rPr>
              <w:t>DOS</w:t>
            </w:r>
          </w:p>
          <w:p w14:paraId="7D37CF4C" w14:textId="77777777" w:rsidR="00F57854" w:rsidRDefault="00F57854" w:rsidP="0035555C">
            <w:pPr>
              <w:rPr>
                <w:sz w:val="18"/>
                <w:szCs w:val="18"/>
              </w:rPr>
            </w:pPr>
          </w:p>
          <w:p w14:paraId="6118843A" w14:textId="77777777" w:rsidR="00F57854" w:rsidRDefault="00F57854" w:rsidP="0035555C">
            <w:pPr>
              <w:rPr>
                <w:sz w:val="18"/>
                <w:szCs w:val="18"/>
              </w:rPr>
            </w:pPr>
          </w:p>
          <w:p w14:paraId="04959B63" w14:textId="77777777" w:rsidR="00F57854" w:rsidRDefault="00F57854" w:rsidP="0035555C">
            <w:pPr>
              <w:rPr>
                <w:sz w:val="18"/>
                <w:szCs w:val="18"/>
              </w:rPr>
            </w:pPr>
          </w:p>
          <w:p w14:paraId="7A76D12B" w14:textId="77777777" w:rsidR="00FE6319" w:rsidRDefault="00FE6319" w:rsidP="0035555C">
            <w:pPr>
              <w:rPr>
                <w:sz w:val="18"/>
                <w:szCs w:val="18"/>
              </w:rPr>
            </w:pPr>
            <w:r>
              <w:rPr>
                <w:sz w:val="18"/>
                <w:szCs w:val="18"/>
              </w:rPr>
              <w:t>udžbenik</w:t>
            </w:r>
          </w:p>
          <w:p w14:paraId="3B436545" w14:textId="77777777" w:rsidR="00FE6319" w:rsidRDefault="00FE6319" w:rsidP="0035555C">
            <w:pPr>
              <w:rPr>
                <w:sz w:val="18"/>
                <w:szCs w:val="18"/>
              </w:rPr>
            </w:pPr>
          </w:p>
          <w:p w14:paraId="2390CB47" w14:textId="77777777" w:rsidR="00FE6319" w:rsidRDefault="00FE6319" w:rsidP="0035555C">
            <w:pPr>
              <w:rPr>
                <w:sz w:val="18"/>
                <w:szCs w:val="18"/>
              </w:rPr>
            </w:pPr>
            <w:r>
              <w:rPr>
                <w:sz w:val="18"/>
                <w:szCs w:val="18"/>
              </w:rPr>
              <w:t>F, I: razgovor</w:t>
            </w:r>
          </w:p>
          <w:p w14:paraId="04D33A03" w14:textId="77777777" w:rsidR="00FE6319" w:rsidRDefault="00FE6319" w:rsidP="0035555C">
            <w:pPr>
              <w:rPr>
                <w:sz w:val="18"/>
                <w:szCs w:val="18"/>
              </w:rPr>
            </w:pPr>
          </w:p>
          <w:p w14:paraId="3665490D" w14:textId="77777777" w:rsidR="00FE6319" w:rsidRDefault="00FE6319" w:rsidP="0035555C">
            <w:pPr>
              <w:rPr>
                <w:sz w:val="18"/>
                <w:szCs w:val="18"/>
              </w:rPr>
            </w:pPr>
          </w:p>
          <w:p w14:paraId="66B047E5" w14:textId="77777777" w:rsidR="00FE6319" w:rsidRDefault="00FE6319" w:rsidP="0035555C">
            <w:pPr>
              <w:rPr>
                <w:sz w:val="18"/>
                <w:szCs w:val="18"/>
              </w:rPr>
            </w:pPr>
          </w:p>
          <w:p w14:paraId="13C303AC" w14:textId="77777777" w:rsidR="00FE6319" w:rsidRDefault="00FE6319" w:rsidP="0035555C">
            <w:pPr>
              <w:rPr>
                <w:sz w:val="18"/>
                <w:szCs w:val="18"/>
              </w:rPr>
            </w:pPr>
          </w:p>
          <w:p w14:paraId="3B708B0B" w14:textId="77777777" w:rsidR="00FE6319" w:rsidRDefault="00FE6319" w:rsidP="0035555C">
            <w:pPr>
              <w:rPr>
                <w:sz w:val="18"/>
                <w:szCs w:val="18"/>
              </w:rPr>
            </w:pPr>
          </w:p>
          <w:p w14:paraId="6792E941" w14:textId="77777777" w:rsidR="00FE6319" w:rsidRDefault="00FE6319" w:rsidP="0035555C">
            <w:pPr>
              <w:rPr>
                <w:sz w:val="18"/>
                <w:szCs w:val="18"/>
              </w:rPr>
            </w:pPr>
          </w:p>
          <w:p w14:paraId="0A0B4EAA" w14:textId="77777777" w:rsidR="00FE6319" w:rsidRDefault="00FE6319" w:rsidP="0035555C">
            <w:pPr>
              <w:rPr>
                <w:sz w:val="18"/>
                <w:szCs w:val="18"/>
              </w:rPr>
            </w:pPr>
          </w:p>
          <w:p w14:paraId="6ED58062" w14:textId="77777777" w:rsidR="00FE6319" w:rsidRDefault="00FE6319" w:rsidP="0035555C">
            <w:pPr>
              <w:rPr>
                <w:sz w:val="18"/>
                <w:szCs w:val="18"/>
              </w:rPr>
            </w:pPr>
            <w:r>
              <w:rPr>
                <w:sz w:val="18"/>
                <w:szCs w:val="18"/>
              </w:rPr>
              <w:t>F, I: pisanje</w:t>
            </w:r>
          </w:p>
          <w:p w14:paraId="0FAB2B63" w14:textId="77777777" w:rsidR="00FE6319" w:rsidRDefault="00FE6319" w:rsidP="0035555C">
            <w:pPr>
              <w:rPr>
                <w:sz w:val="18"/>
                <w:szCs w:val="18"/>
              </w:rPr>
            </w:pPr>
          </w:p>
          <w:p w14:paraId="34AC2B24" w14:textId="77777777" w:rsidR="00FE6319" w:rsidRDefault="00FE6319" w:rsidP="0035555C">
            <w:pPr>
              <w:rPr>
                <w:sz w:val="18"/>
                <w:szCs w:val="18"/>
              </w:rPr>
            </w:pPr>
          </w:p>
          <w:p w14:paraId="4BFFC411" w14:textId="77777777" w:rsidR="00F57854" w:rsidRDefault="00F57854" w:rsidP="0035555C">
            <w:pPr>
              <w:rPr>
                <w:sz w:val="18"/>
                <w:szCs w:val="18"/>
              </w:rPr>
            </w:pPr>
          </w:p>
          <w:p w14:paraId="2E119EA9" w14:textId="77777777" w:rsidR="00FE6319" w:rsidRDefault="00FE6319" w:rsidP="0035555C">
            <w:pPr>
              <w:rPr>
                <w:sz w:val="18"/>
                <w:szCs w:val="18"/>
              </w:rPr>
            </w:pPr>
          </w:p>
          <w:p w14:paraId="7500951B" w14:textId="77777777" w:rsidR="00FE6319" w:rsidRDefault="00FE6319" w:rsidP="0035555C">
            <w:pPr>
              <w:rPr>
                <w:sz w:val="18"/>
                <w:szCs w:val="18"/>
              </w:rPr>
            </w:pPr>
          </w:p>
          <w:p w14:paraId="3265133D" w14:textId="77777777" w:rsidR="00FE6319" w:rsidRDefault="00FE6319" w:rsidP="0035555C">
            <w:pPr>
              <w:rPr>
                <w:sz w:val="18"/>
                <w:szCs w:val="18"/>
              </w:rPr>
            </w:pPr>
            <w:r>
              <w:rPr>
                <w:sz w:val="18"/>
                <w:szCs w:val="18"/>
              </w:rPr>
              <w:t>udžbenik</w:t>
            </w:r>
          </w:p>
          <w:p w14:paraId="6A9FCA53" w14:textId="77777777" w:rsidR="00FE6319" w:rsidRDefault="00FE6319" w:rsidP="0035555C">
            <w:pPr>
              <w:rPr>
                <w:sz w:val="18"/>
                <w:szCs w:val="18"/>
              </w:rPr>
            </w:pPr>
            <w:r>
              <w:rPr>
                <w:sz w:val="18"/>
                <w:szCs w:val="18"/>
              </w:rPr>
              <w:t>F, I: razgovor</w:t>
            </w:r>
          </w:p>
          <w:p w14:paraId="0F21B0B7" w14:textId="77777777" w:rsidR="00FE6319" w:rsidRDefault="00FE6319" w:rsidP="0035555C">
            <w:pPr>
              <w:rPr>
                <w:sz w:val="18"/>
                <w:szCs w:val="18"/>
              </w:rPr>
            </w:pPr>
          </w:p>
          <w:p w14:paraId="1A8518CD" w14:textId="77777777" w:rsidR="00FE6319" w:rsidRDefault="0052187E" w:rsidP="0035555C">
            <w:pPr>
              <w:rPr>
                <w:sz w:val="18"/>
                <w:szCs w:val="18"/>
              </w:rPr>
            </w:pPr>
            <w:r>
              <w:rPr>
                <w:sz w:val="18"/>
                <w:szCs w:val="18"/>
              </w:rPr>
              <w:t>računalo</w:t>
            </w:r>
          </w:p>
          <w:p w14:paraId="7F152C69" w14:textId="77777777" w:rsidR="00FE6319" w:rsidRDefault="0052187E" w:rsidP="0035555C">
            <w:pPr>
              <w:rPr>
                <w:sz w:val="18"/>
                <w:szCs w:val="18"/>
              </w:rPr>
            </w:pPr>
            <w:r>
              <w:rPr>
                <w:sz w:val="18"/>
                <w:szCs w:val="18"/>
              </w:rPr>
              <w:t>F, I</w:t>
            </w:r>
          </w:p>
          <w:p w14:paraId="6A55C455" w14:textId="77777777" w:rsidR="00FE6319" w:rsidRDefault="00FE6319" w:rsidP="0035555C">
            <w:pPr>
              <w:rPr>
                <w:sz w:val="18"/>
                <w:szCs w:val="18"/>
              </w:rPr>
            </w:pPr>
          </w:p>
          <w:p w14:paraId="7759EB62" w14:textId="77777777" w:rsidR="00FE6319" w:rsidRDefault="00FE6319" w:rsidP="0035555C">
            <w:pPr>
              <w:rPr>
                <w:sz w:val="18"/>
                <w:szCs w:val="18"/>
              </w:rPr>
            </w:pPr>
            <w:r>
              <w:rPr>
                <w:sz w:val="18"/>
                <w:szCs w:val="18"/>
              </w:rPr>
              <w:t>udžbenik</w:t>
            </w:r>
          </w:p>
          <w:p w14:paraId="4FA80E21" w14:textId="77777777" w:rsidR="00FE6319" w:rsidRDefault="00FE6319" w:rsidP="0035555C">
            <w:pPr>
              <w:rPr>
                <w:sz w:val="18"/>
                <w:szCs w:val="18"/>
              </w:rPr>
            </w:pPr>
            <w:r>
              <w:rPr>
                <w:sz w:val="18"/>
                <w:szCs w:val="18"/>
              </w:rPr>
              <w:t>I: pisanje</w:t>
            </w:r>
          </w:p>
          <w:p w14:paraId="7D32E7D1" w14:textId="77777777" w:rsidR="00FE6319" w:rsidRDefault="00FE6319" w:rsidP="0035555C">
            <w:pPr>
              <w:rPr>
                <w:sz w:val="18"/>
                <w:szCs w:val="18"/>
              </w:rPr>
            </w:pPr>
          </w:p>
          <w:p w14:paraId="24F44958" w14:textId="77777777" w:rsidR="00FE6319" w:rsidRDefault="00F57854" w:rsidP="0035555C">
            <w:pPr>
              <w:rPr>
                <w:sz w:val="18"/>
                <w:szCs w:val="18"/>
              </w:rPr>
            </w:pPr>
            <w:r>
              <w:rPr>
                <w:sz w:val="18"/>
                <w:szCs w:val="18"/>
              </w:rPr>
              <w:t>DOS</w:t>
            </w:r>
          </w:p>
          <w:p w14:paraId="4AAE77BB" w14:textId="77777777" w:rsidR="00F57854" w:rsidRDefault="00F57854" w:rsidP="0035555C">
            <w:pPr>
              <w:rPr>
                <w:sz w:val="18"/>
                <w:szCs w:val="18"/>
              </w:rPr>
            </w:pPr>
          </w:p>
          <w:p w14:paraId="223414B5" w14:textId="77777777" w:rsidR="00F57854" w:rsidRDefault="00F57854" w:rsidP="0035555C">
            <w:pPr>
              <w:rPr>
                <w:sz w:val="18"/>
                <w:szCs w:val="18"/>
              </w:rPr>
            </w:pPr>
          </w:p>
          <w:p w14:paraId="430B1A14" w14:textId="77777777" w:rsidR="00FE6319" w:rsidRDefault="00FE6319" w:rsidP="0035555C">
            <w:pPr>
              <w:rPr>
                <w:sz w:val="18"/>
                <w:szCs w:val="18"/>
              </w:rPr>
            </w:pPr>
            <w:r>
              <w:rPr>
                <w:sz w:val="18"/>
                <w:szCs w:val="18"/>
              </w:rPr>
              <w:t>fotografije biljaka</w:t>
            </w:r>
          </w:p>
          <w:p w14:paraId="1BF43F32" w14:textId="77777777" w:rsidR="00FE6319" w:rsidRDefault="00FE6319" w:rsidP="0035555C">
            <w:pPr>
              <w:rPr>
                <w:sz w:val="18"/>
                <w:szCs w:val="18"/>
              </w:rPr>
            </w:pPr>
          </w:p>
          <w:p w14:paraId="0429110C" w14:textId="77777777" w:rsidR="00FE6319" w:rsidRDefault="00FE6319" w:rsidP="0035555C">
            <w:pPr>
              <w:rPr>
                <w:sz w:val="18"/>
                <w:szCs w:val="18"/>
              </w:rPr>
            </w:pPr>
          </w:p>
          <w:p w14:paraId="367FAF75" w14:textId="77777777" w:rsidR="00FE6319" w:rsidRPr="00C208B7" w:rsidRDefault="00FE6319" w:rsidP="0035555C">
            <w:pPr>
              <w:rPr>
                <w:sz w:val="18"/>
                <w:szCs w:val="18"/>
              </w:rPr>
            </w:pPr>
            <w:r>
              <w:rPr>
                <w:sz w:val="18"/>
                <w:szCs w:val="18"/>
              </w:rPr>
              <w:t>F, I: čitanje</w:t>
            </w:r>
          </w:p>
        </w:tc>
        <w:tc>
          <w:tcPr>
            <w:tcW w:w="1276" w:type="dxa"/>
          </w:tcPr>
          <w:p w14:paraId="5B7AFAE3" w14:textId="77777777" w:rsidR="0010545D" w:rsidRDefault="0010545D" w:rsidP="0035555C">
            <w:pPr>
              <w:rPr>
                <w:sz w:val="18"/>
                <w:szCs w:val="18"/>
              </w:rPr>
            </w:pPr>
          </w:p>
          <w:p w14:paraId="17F7B913" w14:textId="77777777" w:rsidR="0052187E" w:rsidRDefault="0052187E" w:rsidP="0035555C">
            <w:pPr>
              <w:rPr>
                <w:sz w:val="18"/>
                <w:szCs w:val="18"/>
              </w:rPr>
            </w:pPr>
          </w:p>
          <w:p w14:paraId="1583C2E1" w14:textId="77777777" w:rsidR="0052187E" w:rsidRDefault="0052187E" w:rsidP="0035555C">
            <w:pPr>
              <w:rPr>
                <w:sz w:val="18"/>
                <w:szCs w:val="18"/>
              </w:rPr>
            </w:pPr>
          </w:p>
          <w:p w14:paraId="7AD7F552" w14:textId="0512A566" w:rsidR="0052187E" w:rsidRDefault="00A91350" w:rsidP="0035555C">
            <w:pPr>
              <w:rPr>
                <w:sz w:val="18"/>
                <w:szCs w:val="18"/>
              </w:rPr>
            </w:pPr>
            <w:r>
              <w:rPr>
                <w:sz w:val="18"/>
                <w:szCs w:val="18"/>
              </w:rPr>
              <w:t>OŠ LK B.3.1.</w:t>
            </w:r>
          </w:p>
          <w:p w14:paraId="49EB44D9" w14:textId="77777777" w:rsidR="0052187E" w:rsidRDefault="0052187E" w:rsidP="0035555C">
            <w:pPr>
              <w:rPr>
                <w:sz w:val="18"/>
                <w:szCs w:val="18"/>
              </w:rPr>
            </w:pPr>
          </w:p>
          <w:p w14:paraId="61BD0EA0" w14:textId="77777777" w:rsidR="0052187E" w:rsidRDefault="0052187E" w:rsidP="0035555C">
            <w:pPr>
              <w:rPr>
                <w:sz w:val="18"/>
                <w:szCs w:val="18"/>
              </w:rPr>
            </w:pPr>
          </w:p>
          <w:p w14:paraId="2CE6E924" w14:textId="77777777" w:rsidR="0052187E" w:rsidRDefault="0052187E" w:rsidP="0035555C">
            <w:pPr>
              <w:rPr>
                <w:sz w:val="18"/>
                <w:szCs w:val="18"/>
              </w:rPr>
            </w:pPr>
          </w:p>
          <w:p w14:paraId="318ADBD3" w14:textId="77777777" w:rsidR="0052187E" w:rsidRDefault="0052187E" w:rsidP="0035555C">
            <w:pPr>
              <w:rPr>
                <w:sz w:val="18"/>
                <w:szCs w:val="18"/>
              </w:rPr>
            </w:pPr>
          </w:p>
          <w:p w14:paraId="37200E03" w14:textId="77777777" w:rsidR="0052187E" w:rsidRDefault="0052187E" w:rsidP="0035555C">
            <w:pPr>
              <w:rPr>
                <w:sz w:val="18"/>
                <w:szCs w:val="18"/>
              </w:rPr>
            </w:pPr>
          </w:p>
          <w:p w14:paraId="63C65331" w14:textId="77777777" w:rsidR="0052187E" w:rsidRDefault="0052187E" w:rsidP="0035555C">
            <w:pPr>
              <w:rPr>
                <w:sz w:val="18"/>
                <w:szCs w:val="18"/>
              </w:rPr>
            </w:pPr>
          </w:p>
          <w:p w14:paraId="4A72714A" w14:textId="77777777" w:rsidR="0052187E" w:rsidRDefault="0052187E" w:rsidP="0035555C">
            <w:pPr>
              <w:rPr>
                <w:sz w:val="18"/>
                <w:szCs w:val="18"/>
              </w:rPr>
            </w:pPr>
          </w:p>
          <w:p w14:paraId="237112B4" w14:textId="77777777" w:rsidR="0052187E" w:rsidRDefault="0052187E" w:rsidP="0035555C">
            <w:pPr>
              <w:rPr>
                <w:sz w:val="18"/>
                <w:szCs w:val="18"/>
              </w:rPr>
            </w:pPr>
          </w:p>
          <w:p w14:paraId="43E74FAB" w14:textId="77777777" w:rsidR="0052187E" w:rsidRDefault="0052187E" w:rsidP="0035555C">
            <w:pPr>
              <w:rPr>
                <w:sz w:val="18"/>
                <w:szCs w:val="18"/>
              </w:rPr>
            </w:pPr>
          </w:p>
          <w:p w14:paraId="1BE82984" w14:textId="77777777" w:rsidR="0052187E" w:rsidRDefault="0052187E" w:rsidP="0035555C">
            <w:pPr>
              <w:rPr>
                <w:sz w:val="18"/>
                <w:szCs w:val="18"/>
              </w:rPr>
            </w:pPr>
          </w:p>
          <w:p w14:paraId="348D70FD" w14:textId="77777777" w:rsidR="0052187E" w:rsidRDefault="0052187E" w:rsidP="0035555C">
            <w:pPr>
              <w:rPr>
                <w:sz w:val="18"/>
                <w:szCs w:val="18"/>
              </w:rPr>
            </w:pPr>
          </w:p>
          <w:p w14:paraId="3134710E" w14:textId="77777777" w:rsidR="0052187E" w:rsidRDefault="0052187E" w:rsidP="0035555C">
            <w:pPr>
              <w:rPr>
                <w:sz w:val="18"/>
                <w:szCs w:val="18"/>
              </w:rPr>
            </w:pPr>
          </w:p>
          <w:p w14:paraId="43E1E314" w14:textId="77777777" w:rsidR="0052187E" w:rsidRDefault="0052187E" w:rsidP="0035555C">
            <w:pPr>
              <w:rPr>
                <w:sz w:val="18"/>
                <w:szCs w:val="18"/>
              </w:rPr>
            </w:pPr>
          </w:p>
          <w:p w14:paraId="4BD14A8F" w14:textId="77777777" w:rsidR="0052187E" w:rsidRDefault="0052187E" w:rsidP="0035555C">
            <w:pPr>
              <w:rPr>
                <w:sz w:val="18"/>
                <w:szCs w:val="18"/>
              </w:rPr>
            </w:pPr>
          </w:p>
          <w:p w14:paraId="3726370D" w14:textId="77777777" w:rsidR="0052187E" w:rsidRDefault="0052187E" w:rsidP="0035555C">
            <w:pPr>
              <w:rPr>
                <w:sz w:val="18"/>
                <w:szCs w:val="18"/>
              </w:rPr>
            </w:pPr>
          </w:p>
          <w:p w14:paraId="501AC52A" w14:textId="77777777" w:rsidR="0052187E" w:rsidRDefault="0052187E" w:rsidP="0035555C">
            <w:pPr>
              <w:rPr>
                <w:sz w:val="18"/>
                <w:szCs w:val="18"/>
              </w:rPr>
            </w:pPr>
          </w:p>
          <w:p w14:paraId="2E0AB520" w14:textId="77777777" w:rsidR="0052187E" w:rsidRDefault="0052187E" w:rsidP="0035555C">
            <w:pPr>
              <w:rPr>
                <w:sz w:val="18"/>
                <w:szCs w:val="18"/>
              </w:rPr>
            </w:pPr>
          </w:p>
          <w:p w14:paraId="6BD3506F" w14:textId="77777777" w:rsidR="0052187E" w:rsidRDefault="0052187E" w:rsidP="0035555C">
            <w:pPr>
              <w:rPr>
                <w:sz w:val="18"/>
                <w:szCs w:val="18"/>
              </w:rPr>
            </w:pPr>
          </w:p>
          <w:p w14:paraId="24C19AED" w14:textId="3C7DCD8F" w:rsidR="0052187E" w:rsidRDefault="00282F8D" w:rsidP="0035555C">
            <w:pPr>
              <w:rPr>
                <w:sz w:val="18"/>
                <w:szCs w:val="18"/>
              </w:rPr>
            </w:pPr>
            <w:proofErr w:type="spellStart"/>
            <w:r>
              <w:rPr>
                <w:sz w:val="18"/>
                <w:szCs w:val="18"/>
              </w:rPr>
              <w:t>odr</w:t>
            </w:r>
            <w:proofErr w:type="spellEnd"/>
            <w:r>
              <w:rPr>
                <w:sz w:val="18"/>
                <w:szCs w:val="18"/>
              </w:rPr>
              <w:t xml:space="preserve"> </w:t>
            </w:r>
            <w:r w:rsidR="00A91350">
              <w:rPr>
                <w:sz w:val="18"/>
                <w:szCs w:val="18"/>
              </w:rPr>
              <w:t>A.2.2.</w:t>
            </w:r>
          </w:p>
          <w:p w14:paraId="32613F74" w14:textId="2AC6A308" w:rsidR="0052187E" w:rsidRDefault="00282F8D" w:rsidP="0035555C">
            <w:pPr>
              <w:rPr>
                <w:sz w:val="18"/>
                <w:szCs w:val="18"/>
              </w:rPr>
            </w:pPr>
            <w:proofErr w:type="spellStart"/>
            <w:r>
              <w:rPr>
                <w:sz w:val="18"/>
                <w:szCs w:val="18"/>
              </w:rPr>
              <w:t>odr</w:t>
            </w:r>
            <w:proofErr w:type="spellEnd"/>
            <w:r>
              <w:rPr>
                <w:sz w:val="18"/>
                <w:szCs w:val="18"/>
              </w:rPr>
              <w:t xml:space="preserve"> </w:t>
            </w:r>
            <w:r w:rsidR="00A91350">
              <w:rPr>
                <w:sz w:val="18"/>
                <w:szCs w:val="18"/>
              </w:rPr>
              <w:t>C.2.3.</w:t>
            </w:r>
          </w:p>
          <w:p w14:paraId="57CC184F" w14:textId="77777777" w:rsidR="0052187E" w:rsidRDefault="0052187E" w:rsidP="0035555C">
            <w:pPr>
              <w:rPr>
                <w:sz w:val="18"/>
                <w:szCs w:val="18"/>
              </w:rPr>
            </w:pPr>
          </w:p>
          <w:p w14:paraId="4BCD805D" w14:textId="77777777" w:rsidR="0052187E" w:rsidRDefault="0052187E" w:rsidP="0035555C">
            <w:pPr>
              <w:rPr>
                <w:sz w:val="18"/>
                <w:szCs w:val="18"/>
              </w:rPr>
            </w:pPr>
          </w:p>
          <w:p w14:paraId="25C25EAE" w14:textId="5BDD84A3" w:rsidR="0052187E" w:rsidRDefault="00282F8D" w:rsidP="0035555C">
            <w:pPr>
              <w:rPr>
                <w:sz w:val="18"/>
                <w:szCs w:val="18"/>
              </w:rPr>
            </w:pPr>
            <w:proofErr w:type="spellStart"/>
            <w:r>
              <w:rPr>
                <w:sz w:val="18"/>
                <w:szCs w:val="18"/>
              </w:rPr>
              <w:t>odr</w:t>
            </w:r>
            <w:proofErr w:type="spellEnd"/>
            <w:r>
              <w:rPr>
                <w:sz w:val="18"/>
                <w:szCs w:val="18"/>
              </w:rPr>
              <w:t xml:space="preserve"> </w:t>
            </w:r>
            <w:r w:rsidR="00A91350">
              <w:rPr>
                <w:sz w:val="18"/>
                <w:szCs w:val="18"/>
              </w:rPr>
              <w:t>B.2.3.</w:t>
            </w:r>
          </w:p>
          <w:p w14:paraId="2CB70C75" w14:textId="77777777" w:rsidR="0052187E" w:rsidRDefault="0052187E" w:rsidP="0035555C">
            <w:pPr>
              <w:rPr>
                <w:sz w:val="18"/>
                <w:szCs w:val="18"/>
              </w:rPr>
            </w:pPr>
          </w:p>
          <w:p w14:paraId="0565B6C7" w14:textId="1B76F3C4" w:rsidR="0052187E" w:rsidRDefault="0052187E" w:rsidP="0035555C">
            <w:pPr>
              <w:rPr>
                <w:sz w:val="18"/>
                <w:szCs w:val="18"/>
              </w:rPr>
            </w:pPr>
          </w:p>
          <w:p w14:paraId="3D726512" w14:textId="689C2639" w:rsidR="00282F8D" w:rsidRDefault="00282F8D" w:rsidP="0035555C">
            <w:pPr>
              <w:rPr>
                <w:sz w:val="18"/>
                <w:szCs w:val="18"/>
              </w:rPr>
            </w:pPr>
          </w:p>
          <w:p w14:paraId="49734BDF" w14:textId="77777777" w:rsidR="00282F8D" w:rsidRDefault="00282F8D" w:rsidP="0035555C">
            <w:pPr>
              <w:rPr>
                <w:sz w:val="18"/>
                <w:szCs w:val="18"/>
              </w:rPr>
            </w:pPr>
          </w:p>
          <w:p w14:paraId="2A21B4B4" w14:textId="2BB48985" w:rsidR="0052187E" w:rsidRDefault="00282F8D" w:rsidP="0035555C">
            <w:pPr>
              <w:rPr>
                <w:sz w:val="18"/>
                <w:szCs w:val="18"/>
              </w:rPr>
            </w:pPr>
            <w:proofErr w:type="spellStart"/>
            <w:r>
              <w:rPr>
                <w:sz w:val="18"/>
                <w:szCs w:val="18"/>
              </w:rPr>
              <w:t>osr</w:t>
            </w:r>
            <w:proofErr w:type="spellEnd"/>
            <w:r>
              <w:rPr>
                <w:sz w:val="18"/>
                <w:szCs w:val="18"/>
              </w:rPr>
              <w:t xml:space="preserve"> </w:t>
            </w:r>
            <w:r w:rsidR="00A91350">
              <w:rPr>
                <w:sz w:val="18"/>
                <w:szCs w:val="18"/>
              </w:rPr>
              <w:t>B.2.2.</w:t>
            </w:r>
          </w:p>
          <w:p w14:paraId="6A1E3102" w14:textId="77777777" w:rsidR="0052187E" w:rsidRDefault="0052187E" w:rsidP="0035555C">
            <w:pPr>
              <w:rPr>
                <w:sz w:val="18"/>
                <w:szCs w:val="18"/>
              </w:rPr>
            </w:pPr>
          </w:p>
          <w:p w14:paraId="234B0ED7" w14:textId="77777777" w:rsidR="0052187E" w:rsidRDefault="0052187E" w:rsidP="0035555C">
            <w:pPr>
              <w:rPr>
                <w:sz w:val="18"/>
                <w:szCs w:val="18"/>
              </w:rPr>
            </w:pPr>
          </w:p>
          <w:p w14:paraId="11852447" w14:textId="77777777" w:rsidR="0052187E" w:rsidRDefault="0052187E" w:rsidP="0035555C">
            <w:pPr>
              <w:rPr>
                <w:sz w:val="18"/>
                <w:szCs w:val="18"/>
              </w:rPr>
            </w:pPr>
          </w:p>
          <w:p w14:paraId="3BCD66EC" w14:textId="241A2E82" w:rsidR="00F57854" w:rsidRDefault="00282F8D" w:rsidP="0035555C">
            <w:pPr>
              <w:rPr>
                <w:sz w:val="18"/>
                <w:szCs w:val="18"/>
              </w:rPr>
            </w:pPr>
            <w:proofErr w:type="spellStart"/>
            <w:r>
              <w:rPr>
                <w:sz w:val="18"/>
                <w:szCs w:val="18"/>
              </w:rPr>
              <w:t>ikt</w:t>
            </w:r>
            <w:proofErr w:type="spellEnd"/>
            <w:r>
              <w:rPr>
                <w:sz w:val="18"/>
                <w:szCs w:val="18"/>
              </w:rPr>
              <w:t xml:space="preserve"> </w:t>
            </w:r>
            <w:r w:rsidR="00A91350">
              <w:rPr>
                <w:sz w:val="18"/>
                <w:szCs w:val="18"/>
              </w:rPr>
              <w:t>A.2.2.</w:t>
            </w:r>
          </w:p>
          <w:p w14:paraId="51F24F3D" w14:textId="77777777" w:rsidR="00F57854" w:rsidRDefault="00F57854" w:rsidP="0035555C">
            <w:pPr>
              <w:rPr>
                <w:sz w:val="18"/>
                <w:szCs w:val="18"/>
              </w:rPr>
            </w:pPr>
          </w:p>
          <w:p w14:paraId="57D6B964" w14:textId="77777777" w:rsidR="00F57854" w:rsidRDefault="00F57854" w:rsidP="0035555C">
            <w:pPr>
              <w:rPr>
                <w:sz w:val="18"/>
                <w:szCs w:val="18"/>
              </w:rPr>
            </w:pPr>
          </w:p>
          <w:p w14:paraId="6393102F" w14:textId="77777777" w:rsidR="0052187E" w:rsidRDefault="0052187E" w:rsidP="0035555C">
            <w:pPr>
              <w:rPr>
                <w:sz w:val="18"/>
                <w:szCs w:val="18"/>
              </w:rPr>
            </w:pPr>
          </w:p>
          <w:p w14:paraId="1BE0D9A1" w14:textId="77777777" w:rsidR="0052187E" w:rsidRDefault="0052187E" w:rsidP="0035555C">
            <w:pPr>
              <w:rPr>
                <w:sz w:val="18"/>
                <w:szCs w:val="18"/>
              </w:rPr>
            </w:pPr>
          </w:p>
          <w:p w14:paraId="1C09C750" w14:textId="77777777" w:rsidR="0052187E" w:rsidRDefault="0052187E" w:rsidP="0035555C">
            <w:pPr>
              <w:rPr>
                <w:sz w:val="18"/>
                <w:szCs w:val="18"/>
              </w:rPr>
            </w:pPr>
          </w:p>
          <w:p w14:paraId="3E300907" w14:textId="77777777" w:rsidR="0052187E" w:rsidRDefault="0052187E" w:rsidP="0035555C">
            <w:pPr>
              <w:rPr>
                <w:sz w:val="18"/>
                <w:szCs w:val="18"/>
              </w:rPr>
            </w:pPr>
          </w:p>
          <w:p w14:paraId="53D71786" w14:textId="77777777" w:rsidR="0052187E" w:rsidRDefault="0052187E" w:rsidP="0035555C">
            <w:pPr>
              <w:rPr>
                <w:sz w:val="18"/>
                <w:szCs w:val="18"/>
              </w:rPr>
            </w:pPr>
          </w:p>
          <w:p w14:paraId="7DAE628B" w14:textId="77777777" w:rsidR="0052187E" w:rsidRDefault="0052187E" w:rsidP="0035555C">
            <w:pPr>
              <w:rPr>
                <w:sz w:val="18"/>
                <w:szCs w:val="18"/>
              </w:rPr>
            </w:pPr>
          </w:p>
          <w:p w14:paraId="260759CC" w14:textId="77777777" w:rsidR="0052187E" w:rsidRDefault="0052187E" w:rsidP="0035555C">
            <w:pPr>
              <w:rPr>
                <w:sz w:val="18"/>
                <w:szCs w:val="18"/>
              </w:rPr>
            </w:pPr>
          </w:p>
          <w:p w14:paraId="030C9EC9" w14:textId="77777777" w:rsidR="0052187E" w:rsidRDefault="0052187E" w:rsidP="0035555C">
            <w:pPr>
              <w:rPr>
                <w:sz w:val="18"/>
                <w:szCs w:val="18"/>
              </w:rPr>
            </w:pPr>
          </w:p>
          <w:p w14:paraId="163436ED" w14:textId="0FCB7D46" w:rsidR="0052187E" w:rsidRDefault="0052187E" w:rsidP="0035555C">
            <w:pPr>
              <w:rPr>
                <w:sz w:val="18"/>
                <w:szCs w:val="18"/>
              </w:rPr>
            </w:pPr>
          </w:p>
          <w:p w14:paraId="0C91A73F" w14:textId="77777777" w:rsidR="00282F8D" w:rsidRDefault="00282F8D" w:rsidP="0035555C">
            <w:pPr>
              <w:rPr>
                <w:sz w:val="18"/>
                <w:szCs w:val="18"/>
              </w:rPr>
            </w:pPr>
          </w:p>
          <w:p w14:paraId="6C2BD486" w14:textId="77777777" w:rsidR="0052187E" w:rsidRDefault="0052187E" w:rsidP="0035555C">
            <w:pPr>
              <w:rPr>
                <w:sz w:val="18"/>
                <w:szCs w:val="18"/>
              </w:rPr>
            </w:pPr>
          </w:p>
          <w:p w14:paraId="688512E3" w14:textId="77777777" w:rsidR="0052187E" w:rsidRDefault="0052187E" w:rsidP="0035555C">
            <w:pPr>
              <w:rPr>
                <w:sz w:val="18"/>
                <w:szCs w:val="18"/>
              </w:rPr>
            </w:pPr>
          </w:p>
          <w:p w14:paraId="54327232" w14:textId="78DF859D" w:rsidR="0052187E" w:rsidRDefault="00282F8D" w:rsidP="0035555C">
            <w:pPr>
              <w:rPr>
                <w:sz w:val="18"/>
                <w:szCs w:val="18"/>
              </w:rPr>
            </w:pPr>
            <w:proofErr w:type="spellStart"/>
            <w:r>
              <w:rPr>
                <w:sz w:val="18"/>
                <w:szCs w:val="18"/>
              </w:rPr>
              <w:t>osr</w:t>
            </w:r>
            <w:proofErr w:type="spellEnd"/>
            <w:r>
              <w:rPr>
                <w:sz w:val="18"/>
                <w:szCs w:val="18"/>
              </w:rPr>
              <w:t xml:space="preserve"> </w:t>
            </w:r>
            <w:r w:rsidR="00A91350">
              <w:rPr>
                <w:sz w:val="18"/>
                <w:szCs w:val="18"/>
              </w:rPr>
              <w:t>A.2.4.</w:t>
            </w:r>
          </w:p>
          <w:p w14:paraId="2E53B8F0" w14:textId="77777777" w:rsidR="0052187E" w:rsidRDefault="0052187E" w:rsidP="0035555C">
            <w:pPr>
              <w:rPr>
                <w:sz w:val="18"/>
                <w:szCs w:val="18"/>
              </w:rPr>
            </w:pPr>
          </w:p>
          <w:p w14:paraId="5CEAA1AF" w14:textId="77777777" w:rsidR="0052187E" w:rsidRDefault="0052187E" w:rsidP="0035555C">
            <w:pPr>
              <w:rPr>
                <w:sz w:val="18"/>
                <w:szCs w:val="18"/>
              </w:rPr>
            </w:pPr>
          </w:p>
          <w:p w14:paraId="30498FE4" w14:textId="77777777" w:rsidR="0052187E" w:rsidRDefault="0052187E" w:rsidP="0035555C">
            <w:pPr>
              <w:rPr>
                <w:sz w:val="18"/>
                <w:szCs w:val="18"/>
              </w:rPr>
            </w:pPr>
          </w:p>
          <w:p w14:paraId="1121E517" w14:textId="77777777" w:rsidR="00F57854" w:rsidRDefault="00F57854" w:rsidP="0035555C">
            <w:pPr>
              <w:rPr>
                <w:sz w:val="18"/>
                <w:szCs w:val="18"/>
              </w:rPr>
            </w:pPr>
          </w:p>
          <w:p w14:paraId="5C5E4CDD" w14:textId="77777777" w:rsidR="0052187E" w:rsidRDefault="0052187E" w:rsidP="0035555C">
            <w:pPr>
              <w:rPr>
                <w:sz w:val="18"/>
                <w:szCs w:val="18"/>
              </w:rPr>
            </w:pPr>
          </w:p>
          <w:p w14:paraId="28B7AC41" w14:textId="3BD44C92" w:rsidR="0052187E" w:rsidRDefault="00282F8D" w:rsidP="0035555C">
            <w:pPr>
              <w:rPr>
                <w:sz w:val="18"/>
                <w:szCs w:val="18"/>
              </w:rPr>
            </w:pPr>
            <w:proofErr w:type="spellStart"/>
            <w:r>
              <w:rPr>
                <w:sz w:val="18"/>
                <w:szCs w:val="18"/>
              </w:rPr>
              <w:t>osr</w:t>
            </w:r>
            <w:proofErr w:type="spellEnd"/>
            <w:r>
              <w:rPr>
                <w:sz w:val="18"/>
                <w:szCs w:val="18"/>
              </w:rPr>
              <w:t xml:space="preserve"> </w:t>
            </w:r>
            <w:r w:rsidR="00A91350">
              <w:rPr>
                <w:sz w:val="18"/>
                <w:szCs w:val="18"/>
              </w:rPr>
              <w:t>B.2.2.</w:t>
            </w:r>
          </w:p>
          <w:p w14:paraId="2957F7A8" w14:textId="77777777" w:rsidR="0052187E" w:rsidRDefault="0052187E" w:rsidP="0035555C">
            <w:pPr>
              <w:rPr>
                <w:sz w:val="18"/>
                <w:szCs w:val="18"/>
              </w:rPr>
            </w:pPr>
          </w:p>
          <w:p w14:paraId="2EC4AACB" w14:textId="77777777" w:rsidR="0052187E" w:rsidRDefault="0052187E" w:rsidP="0035555C">
            <w:pPr>
              <w:rPr>
                <w:sz w:val="18"/>
                <w:szCs w:val="18"/>
              </w:rPr>
            </w:pPr>
          </w:p>
          <w:p w14:paraId="49D90184" w14:textId="14F66AA3" w:rsidR="0052187E" w:rsidRDefault="00A91350" w:rsidP="0035555C">
            <w:pPr>
              <w:rPr>
                <w:sz w:val="18"/>
                <w:szCs w:val="18"/>
              </w:rPr>
            </w:pPr>
            <w:r>
              <w:rPr>
                <w:sz w:val="18"/>
                <w:szCs w:val="18"/>
              </w:rPr>
              <w:t>OŠ GK B.3.1.</w:t>
            </w:r>
          </w:p>
          <w:p w14:paraId="251C01A4" w14:textId="04F50CCA" w:rsidR="0052187E" w:rsidRDefault="00282F8D" w:rsidP="0035555C">
            <w:pPr>
              <w:rPr>
                <w:sz w:val="18"/>
                <w:szCs w:val="18"/>
              </w:rPr>
            </w:pPr>
            <w:proofErr w:type="spellStart"/>
            <w:r>
              <w:rPr>
                <w:sz w:val="18"/>
                <w:szCs w:val="18"/>
              </w:rPr>
              <w:t>osr</w:t>
            </w:r>
            <w:proofErr w:type="spellEnd"/>
            <w:r>
              <w:rPr>
                <w:sz w:val="18"/>
                <w:szCs w:val="18"/>
              </w:rPr>
              <w:t xml:space="preserve"> </w:t>
            </w:r>
            <w:r w:rsidR="00A91350">
              <w:rPr>
                <w:sz w:val="18"/>
                <w:szCs w:val="18"/>
              </w:rPr>
              <w:t>A.2.1.</w:t>
            </w:r>
          </w:p>
          <w:p w14:paraId="3E77BE81" w14:textId="77777777" w:rsidR="0052187E" w:rsidRDefault="0052187E" w:rsidP="0035555C">
            <w:pPr>
              <w:rPr>
                <w:sz w:val="18"/>
                <w:szCs w:val="18"/>
              </w:rPr>
            </w:pPr>
          </w:p>
          <w:p w14:paraId="12D4311C" w14:textId="1D0D2B66" w:rsidR="0052187E" w:rsidRDefault="00282F8D" w:rsidP="0035555C">
            <w:pPr>
              <w:rPr>
                <w:sz w:val="18"/>
                <w:szCs w:val="18"/>
              </w:rPr>
            </w:pPr>
            <w:proofErr w:type="spellStart"/>
            <w:r>
              <w:rPr>
                <w:sz w:val="18"/>
                <w:szCs w:val="18"/>
              </w:rPr>
              <w:t>osr</w:t>
            </w:r>
            <w:proofErr w:type="spellEnd"/>
            <w:r>
              <w:rPr>
                <w:sz w:val="18"/>
                <w:szCs w:val="18"/>
              </w:rPr>
              <w:t xml:space="preserve"> </w:t>
            </w:r>
            <w:r w:rsidR="00A91350">
              <w:rPr>
                <w:sz w:val="18"/>
                <w:szCs w:val="18"/>
              </w:rPr>
              <w:t>A.2.4.</w:t>
            </w:r>
          </w:p>
          <w:p w14:paraId="716CB544" w14:textId="77777777" w:rsidR="0052187E" w:rsidRDefault="0052187E" w:rsidP="0035555C">
            <w:pPr>
              <w:rPr>
                <w:sz w:val="18"/>
                <w:szCs w:val="18"/>
              </w:rPr>
            </w:pPr>
          </w:p>
          <w:p w14:paraId="7272F773" w14:textId="77777777" w:rsidR="00F57854" w:rsidRDefault="00F57854" w:rsidP="0035555C">
            <w:pPr>
              <w:rPr>
                <w:sz w:val="18"/>
                <w:szCs w:val="18"/>
              </w:rPr>
            </w:pPr>
          </w:p>
          <w:p w14:paraId="3F8BD975" w14:textId="39B81758" w:rsidR="00F57854" w:rsidRPr="00C208B7" w:rsidRDefault="00282F8D" w:rsidP="0035555C">
            <w:pPr>
              <w:rPr>
                <w:sz w:val="18"/>
                <w:szCs w:val="18"/>
              </w:rPr>
            </w:pPr>
            <w:proofErr w:type="spellStart"/>
            <w:r>
              <w:rPr>
                <w:sz w:val="18"/>
                <w:szCs w:val="18"/>
              </w:rPr>
              <w:t>ikt</w:t>
            </w:r>
            <w:proofErr w:type="spellEnd"/>
            <w:r>
              <w:rPr>
                <w:sz w:val="18"/>
                <w:szCs w:val="18"/>
              </w:rPr>
              <w:t xml:space="preserve"> </w:t>
            </w:r>
            <w:r w:rsidR="00A91350">
              <w:rPr>
                <w:sz w:val="18"/>
                <w:szCs w:val="18"/>
              </w:rPr>
              <w:t>A.2.2.</w:t>
            </w:r>
          </w:p>
        </w:tc>
        <w:tc>
          <w:tcPr>
            <w:tcW w:w="1270" w:type="dxa"/>
          </w:tcPr>
          <w:p w14:paraId="73223FE2" w14:textId="77777777" w:rsidR="005418F8" w:rsidRDefault="005418F8" w:rsidP="0035555C">
            <w:pPr>
              <w:rPr>
                <w:sz w:val="18"/>
                <w:szCs w:val="18"/>
              </w:rPr>
            </w:pPr>
          </w:p>
          <w:p w14:paraId="03F9ADE7" w14:textId="77777777" w:rsidR="00402E24" w:rsidRDefault="00402E24" w:rsidP="0035555C">
            <w:pPr>
              <w:rPr>
                <w:sz w:val="18"/>
                <w:szCs w:val="18"/>
              </w:rPr>
            </w:pPr>
          </w:p>
          <w:p w14:paraId="1C912081" w14:textId="77777777" w:rsidR="00402E24" w:rsidRDefault="00402E24" w:rsidP="0035555C">
            <w:pPr>
              <w:rPr>
                <w:sz w:val="18"/>
                <w:szCs w:val="18"/>
              </w:rPr>
            </w:pPr>
          </w:p>
          <w:p w14:paraId="0698C770" w14:textId="77777777" w:rsidR="00402E24" w:rsidRDefault="00402E24" w:rsidP="0035555C">
            <w:pPr>
              <w:rPr>
                <w:sz w:val="18"/>
                <w:szCs w:val="18"/>
              </w:rPr>
            </w:pPr>
          </w:p>
          <w:p w14:paraId="2E27CD9C" w14:textId="77777777" w:rsidR="00402E24" w:rsidRDefault="00402E24" w:rsidP="0035555C">
            <w:pPr>
              <w:rPr>
                <w:sz w:val="18"/>
                <w:szCs w:val="18"/>
              </w:rPr>
            </w:pPr>
          </w:p>
          <w:p w14:paraId="48079CCF" w14:textId="77777777" w:rsidR="00402E24" w:rsidRDefault="00402E24" w:rsidP="0035555C">
            <w:pPr>
              <w:rPr>
                <w:sz w:val="18"/>
                <w:szCs w:val="18"/>
              </w:rPr>
            </w:pPr>
          </w:p>
          <w:p w14:paraId="67178172" w14:textId="77777777" w:rsidR="00402E24" w:rsidRDefault="00402E24" w:rsidP="0035555C">
            <w:pPr>
              <w:rPr>
                <w:sz w:val="18"/>
                <w:szCs w:val="18"/>
              </w:rPr>
            </w:pPr>
          </w:p>
          <w:p w14:paraId="0BCDE0DD" w14:textId="77777777" w:rsidR="00402E24" w:rsidRDefault="00402E24" w:rsidP="0035555C">
            <w:pPr>
              <w:rPr>
                <w:sz w:val="18"/>
                <w:szCs w:val="18"/>
              </w:rPr>
            </w:pPr>
            <w:r>
              <w:rPr>
                <w:sz w:val="18"/>
                <w:szCs w:val="18"/>
              </w:rPr>
              <w:t>PID OŠ A.3.1.</w:t>
            </w:r>
          </w:p>
          <w:p w14:paraId="743827B8" w14:textId="77777777" w:rsidR="00402E24" w:rsidRDefault="00402E24" w:rsidP="0035555C">
            <w:pPr>
              <w:rPr>
                <w:sz w:val="18"/>
                <w:szCs w:val="18"/>
              </w:rPr>
            </w:pPr>
          </w:p>
          <w:p w14:paraId="2958A8D8" w14:textId="77777777" w:rsidR="00402E24" w:rsidRDefault="00402E24" w:rsidP="0035555C">
            <w:pPr>
              <w:rPr>
                <w:sz w:val="18"/>
                <w:szCs w:val="18"/>
              </w:rPr>
            </w:pPr>
          </w:p>
          <w:p w14:paraId="495228A1" w14:textId="77777777" w:rsidR="00402E24" w:rsidRDefault="00402E24" w:rsidP="0035555C">
            <w:pPr>
              <w:rPr>
                <w:sz w:val="18"/>
                <w:szCs w:val="18"/>
              </w:rPr>
            </w:pPr>
          </w:p>
          <w:p w14:paraId="6FED913C" w14:textId="77777777" w:rsidR="00402E24" w:rsidRDefault="00402E24" w:rsidP="0035555C">
            <w:pPr>
              <w:rPr>
                <w:sz w:val="18"/>
                <w:szCs w:val="18"/>
              </w:rPr>
            </w:pPr>
          </w:p>
          <w:p w14:paraId="07E9A875" w14:textId="77777777" w:rsidR="00402E24" w:rsidRDefault="00402E24" w:rsidP="0035555C">
            <w:pPr>
              <w:rPr>
                <w:sz w:val="18"/>
                <w:szCs w:val="18"/>
              </w:rPr>
            </w:pPr>
          </w:p>
          <w:p w14:paraId="29F03525" w14:textId="77777777" w:rsidR="00402E24" w:rsidRDefault="00402E24" w:rsidP="0035555C">
            <w:pPr>
              <w:rPr>
                <w:sz w:val="18"/>
                <w:szCs w:val="18"/>
              </w:rPr>
            </w:pPr>
          </w:p>
          <w:p w14:paraId="7F339F75" w14:textId="77777777" w:rsidR="00402E24" w:rsidRDefault="00402E24" w:rsidP="0035555C">
            <w:pPr>
              <w:rPr>
                <w:sz w:val="18"/>
                <w:szCs w:val="18"/>
              </w:rPr>
            </w:pPr>
          </w:p>
          <w:p w14:paraId="7A795598" w14:textId="77777777" w:rsidR="00402E24" w:rsidRDefault="00402E24" w:rsidP="0035555C">
            <w:pPr>
              <w:rPr>
                <w:sz w:val="18"/>
                <w:szCs w:val="18"/>
              </w:rPr>
            </w:pPr>
            <w:r>
              <w:rPr>
                <w:sz w:val="18"/>
                <w:szCs w:val="18"/>
              </w:rPr>
              <w:t>PID OŠ A.3.1.</w:t>
            </w:r>
          </w:p>
          <w:p w14:paraId="1BD59F6F" w14:textId="77777777" w:rsidR="00402E24" w:rsidRDefault="007B091A" w:rsidP="0035555C">
            <w:pPr>
              <w:rPr>
                <w:sz w:val="18"/>
                <w:szCs w:val="18"/>
              </w:rPr>
            </w:pPr>
            <w:r>
              <w:rPr>
                <w:sz w:val="18"/>
                <w:szCs w:val="18"/>
              </w:rPr>
              <w:t>PID OŠ B.3.2.</w:t>
            </w:r>
          </w:p>
          <w:p w14:paraId="6D52187F" w14:textId="77777777" w:rsidR="00402E24" w:rsidRDefault="00402E24" w:rsidP="0035555C">
            <w:pPr>
              <w:rPr>
                <w:sz w:val="18"/>
                <w:szCs w:val="18"/>
              </w:rPr>
            </w:pPr>
          </w:p>
          <w:p w14:paraId="0182C2AA" w14:textId="77777777" w:rsidR="00402E24" w:rsidRDefault="00402E24" w:rsidP="0035555C">
            <w:pPr>
              <w:rPr>
                <w:sz w:val="18"/>
                <w:szCs w:val="18"/>
              </w:rPr>
            </w:pPr>
          </w:p>
          <w:p w14:paraId="1072B76C" w14:textId="77777777" w:rsidR="00402E24" w:rsidRDefault="00402E24" w:rsidP="0035555C">
            <w:pPr>
              <w:rPr>
                <w:sz w:val="18"/>
                <w:szCs w:val="18"/>
              </w:rPr>
            </w:pPr>
          </w:p>
          <w:p w14:paraId="1BF35E8A" w14:textId="77777777" w:rsidR="00402E24" w:rsidRDefault="00402E24" w:rsidP="0035555C">
            <w:pPr>
              <w:rPr>
                <w:sz w:val="18"/>
                <w:szCs w:val="18"/>
              </w:rPr>
            </w:pPr>
            <w:r>
              <w:rPr>
                <w:sz w:val="18"/>
                <w:szCs w:val="18"/>
              </w:rPr>
              <w:t>PID OŠ A.3.1.</w:t>
            </w:r>
          </w:p>
          <w:p w14:paraId="627E8ADE" w14:textId="77777777" w:rsidR="00402E24" w:rsidRDefault="00402E24" w:rsidP="0035555C">
            <w:pPr>
              <w:rPr>
                <w:sz w:val="18"/>
                <w:szCs w:val="18"/>
              </w:rPr>
            </w:pPr>
          </w:p>
          <w:p w14:paraId="2BA247B8" w14:textId="77777777" w:rsidR="00402E24" w:rsidRDefault="00402E24" w:rsidP="0035555C">
            <w:pPr>
              <w:rPr>
                <w:sz w:val="18"/>
                <w:szCs w:val="18"/>
              </w:rPr>
            </w:pPr>
            <w:r>
              <w:rPr>
                <w:sz w:val="18"/>
                <w:szCs w:val="18"/>
              </w:rPr>
              <w:t>PID OŠ B.3.1.</w:t>
            </w:r>
          </w:p>
          <w:p w14:paraId="0BA63091" w14:textId="77777777" w:rsidR="00402E24" w:rsidRDefault="007B091A" w:rsidP="0035555C">
            <w:pPr>
              <w:rPr>
                <w:sz w:val="18"/>
                <w:szCs w:val="18"/>
              </w:rPr>
            </w:pPr>
            <w:r>
              <w:rPr>
                <w:sz w:val="18"/>
                <w:szCs w:val="18"/>
              </w:rPr>
              <w:t>PID OŠ B.3.2.</w:t>
            </w:r>
          </w:p>
          <w:p w14:paraId="01A1F289" w14:textId="77777777" w:rsidR="00402E24" w:rsidRDefault="00402E24" w:rsidP="0035555C">
            <w:pPr>
              <w:rPr>
                <w:sz w:val="18"/>
                <w:szCs w:val="18"/>
              </w:rPr>
            </w:pPr>
          </w:p>
          <w:p w14:paraId="3CE22CAA" w14:textId="77777777" w:rsidR="007B091A" w:rsidRDefault="00E16140" w:rsidP="0035555C">
            <w:pPr>
              <w:rPr>
                <w:sz w:val="18"/>
                <w:szCs w:val="18"/>
              </w:rPr>
            </w:pPr>
            <w:r>
              <w:rPr>
                <w:sz w:val="18"/>
                <w:szCs w:val="18"/>
              </w:rPr>
              <w:t>PID OŠ C.3.1.</w:t>
            </w:r>
          </w:p>
          <w:p w14:paraId="4BD846C2" w14:textId="77777777" w:rsidR="007B091A" w:rsidRDefault="007B091A" w:rsidP="0035555C">
            <w:pPr>
              <w:rPr>
                <w:sz w:val="18"/>
                <w:szCs w:val="18"/>
              </w:rPr>
            </w:pPr>
          </w:p>
          <w:p w14:paraId="431F4CFA" w14:textId="77777777" w:rsidR="007B091A" w:rsidRDefault="007B091A" w:rsidP="0035555C">
            <w:pPr>
              <w:rPr>
                <w:sz w:val="18"/>
                <w:szCs w:val="18"/>
              </w:rPr>
            </w:pPr>
          </w:p>
          <w:p w14:paraId="22D8FE1F" w14:textId="77777777" w:rsidR="007B091A" w:rsidRDefault="007B091A" w:rsidP="0035555C">
            <w:pPr>
              <w:rPr>
                <w:sz w:val="18"/>
                <w:szCs w:val="18"/>
              </w:rPr>
            </w:pPr>
          </w:p>
          <w:p w14:paraId="7999A2EE" w14:textId="77777777" w:rsidR="00402E24" w:rsidRDefault="00402E24" w:rsidP="0035555C">
            <w:pPr>
              <w:rPr>
                <w:sz w:val="18"/>
                <w:szCs w:val="18"/>
              </w:rPr>
            </w:pPr>
            <w:r>
              <w:rPr>
                <w:sz w:val="18"/>
                <w:szCs w:val="18"/>
              </w:rPr>
              <w:t>PID OŠ A.3.1.</w:t>
            </w:r>
          </w:p>
          <w:p w14:paraId="160C8318" w14:textId="77777777" w:rsidR="00402E24" w:rsidRDefault="00402E24" w:rsidP="0035555C">
            <w:pPr>
              <w:rPr>
                <w:sz w:val="18"/>
                <w:szCs w:val="18"/>
              </w:rPr>
            </w:pPr>
          </w:p>
          <w:p w14:paraId="790DE24B" w14:textId="77777777" w:rsidR="00402E24" w:rsidRDefault="00402E24" w:rsidP="0035555C">
            <w:pPr>
              <w:rPr>
                <w:sz w:val="18"/>
                <w:szCs w:val="18"/>
              </w:rPr>
            </w:pPr>
          </w:p>
          <w:p w14:paraId="24AF4864" w14:textId="77777777" w:rsidR="00402E24" w:rsidRDefault="00402E24" w:rsidP="0035555C">
            <w:pPr>
              <w:rPr>
                <w:sz w:val="18"/>
                <w:szCs w:val="18"/>
              </w:rPr>
            </w:pPr>
          </w:p>
          <w:p w14:paraId="7378E297" w14:textId="77777777" w:rsidR="00F57854" w:rsidRDefault="00F57854" w:rsidP="0035555C">
            <w:pPr>
              <w:rPr>
                <w:sz w:val="18"/>
                <w:szCs w:val="18"/>
              </w:rPr>
            </w:pPr>
          </w:p>
          <w:p w14:paraId="7F99B8E2" w14:textId="77777777" w:rsidR="00F57854" w:rsidRDefault="00F57854" w:rsidP="0035555C">
            <w:pPr>
              <w:rPr>
                <w:sz w:val="18"/>
                <w:szCs w:val="18"/>
              </w:rPr>
            </w:pPr>
          </w:p>
          <w:p w14:paraId="4756A405" w14:textId="77777777" w:rsidR="00F57854" w:rsidRDefault="00F57854" w:rsidP="0035555C">
            <w:pPr>
              <w:rPr>
                <w:sz w:val="18"/>
                <w:szCs w:val="18"/>
              </w:rPr>
            </w:pPr>
          </w:p>
          <w:p w14:paraId="61DF3FA3" w14:textId="77777777" w:rsidR="00F57854" w:rsidRDefault="00F57854" w:rsidP="0035555C">
            <w:pPr>
              <w:rPr>
                <w:sz w:val="18"/>
                <w:szCs w:val="18"/>
              </w:rPr>
            </w:pPr>
          </w:p>
          <w:p w14:paraId="4C9938AA" w14:textId="77777777" w:rsidR="007B091A" w:rsidRDefault="007B091A" w:rsidP="0035555C">
            <w:pPr>
              <w:rPr>
                <w:sz w:val="18"/>
                <w:szCs w:val="18"/>
              </w:rPr>
            </w:pPr>
          </w:p>
          <w:p w14:paraId="2D1FB38A" w14:textId="77777777" w:rsidR="00402E24" w:rsidRDefault="00402E24" w:rsidP="0035555C">
            <w:pPr>
              <w:rPr>
                <w:sz w:val="18"/>
                <w:szCs w:val="18"/>
              </w:rPr>
            </w:pPr>
          </w:p>
          <w:p w14:paraId="3437908C" w14:textId="77777777" w:rsidR="00402E24" w:rsidRDefault="00402E24" w:rsidP="0035555C">
            <w:pPr>
              <w:rPr>
                <w:sz w:val="18"/>
                <w:szCs w:val="18"/>
              </w:rPr>
            </w:pPr>
            <w:r>
              <w:rPr>
                <w:sz w:val="18"/>
                <w:szCs w:val="18"/>
              </w:rPr>
              <w:t>PID OŠ A.3.1.</w:t>
            </w:r>
          </w:p>
          <w:p w14:paraId="52B1156A" w14:textId="77777777" w:rsidR="00402E24" w:rsidRDefault="007B091A" w:rsidP="0035555C">
            <w:pPr>
              <w:rPr>
                <w:sz w:val="18"/>
                <w:szCs w:val="18"/>
              </w:rPr>
            </w:pPr>
            <w:r>
              <w:rPr>
                <w:sz w:val="18"/>
                <w:szCs w:val="18"/>
              </w:rPr>
              <w:t>PID OŠ B.3.2.</w:t>
            </w:r>
          </w:p>
          <w:p w14:paraId="6E8F5314" w14:textId="77777777" w:rsidR="00402E24" w:rsidRDefault="00402E24" w:rsidP="0035555C">
            <w:pPr>
              <w:rPr>
                <w:sz w:val="18"/>
                <w:szCs w:val="18"/>
              </w:rPr>
            </w:pPr>
          </w:p>
          <w:p w14:paraId="0B7322BA" w14:textId="77777777" w:rsidR="00402E24" w:rsidRDefault="00402E24" w:rsidP="0035555C">
            <w:pPr>
              <w:rPr>
                <w:sz w:val="18"/>
                <w:szCs w:val="18"/>
              </w:rPr>
            </w:pPr>
          </w:p>
          <w:p w14:paraId="5B07E1CE" w14:textId="77777777" w:rsidR="00F57854" w:rsidRDefault="00F57854" w:rsidP="0035555C">
            <w:pPr>
              <w:rPr>
                <w:sz w:val="18"/>
                <w:szCs w:val="18"/>
              </w:rPr>
            </w:pPr>
          </w:p>
          <w:p w14:paraId="586E8A6E" w14:textId="77777777" w:rsidR="00F57854" w:rsidRDefault="00F57854" w:rsidP="0035555C">
            <w:pPr>
              <w:rPr>
                <w:sz w:val="18"/>
                <w:szCs w:val="18"/>
              </w:rPr>
            </w:pPr>
          </w:p>
          <w:p w14:paraId="23C17BB3" w14:textId="77777777" w:rsidR="00F57854" w:rsidRDefault="00F57854" w:rsidP="0035555C">
            <w:pPr>
              <w:rPr>
                <w:sz w:val="18"/>
                <w:szCs w:val="18"/>
              </w:rPr>
            </w:pPr>
          </w:p>
          <w:p w14:paraId="50B33E6B" w14:textId="77777777" w:rsidR="00402E24" w:rsidRDefault="00402E24" w:rsidP="0035555C">
            <w:pPr>
              <w:rPr>
                <w:sz w:val="18"/>
                <w:szCs w:val="18"/>
              </w:rPr>
            </w:pPr>
          </w:p>
          <w:p w14:paraId="076E7826" w14:textId="77777777" w:rsidR="00402E24" w:rsidRDefault="00402E24" w:rsidP="0035555C">
            <w:pPr>
              <w:rPr>
                <w:sz w:val="18"/>
                <w:szCs w:val="18"/>
              </w:rPr>
            </w:pPr>
            <w:r>
              <w:rPr>
                <w:sz w:val="18"/>
                <w:szCs w:val="18"/>
              </w:rPr>
              <w:t>PID OŠ A.3.1.</w:t>
            </w:r>
          </w:p>
          <w:p w14:paraId="34040526" w14:textId="77777777" w:rsidR="00402E24" w:rsidRDefault="00402E24" w:rsidP="0035555C">
            <w:pPr>
              <w:rPr>
                <w:sz w:val="18"/>
                <w:szCs w:val="18"/>
              </w:rPr>
            </w:pPr>
            <w:r>
              <w:rPr>
                <w:sz w:val="18"/>
                <w:szCs w:val="18"/>
              </w:rPr>
              <w:t>PID OŠ B.3.1.</w:t>
            </w:r>
          </w:p>
          <w:p w14:paraId="19465740" w14:textId="77777777" w:rsidR="00402E24" w:rsidRDefault="00402E24" w:rsidP="0035555C">
            <w:pPr>
              <w:rPr>
                <w:sz w:val="18"/>
                <w:szCs w:val="18"/>
              </w:rPr>
            </w:pPr>
          </w:p>
          <w:p w14:paraId="3A8E00ED" w14:textId="77777777" w:rsidR="00402E24" w:rsidRDefault="00402E24" w:rsidP="0035555C">
            <w:pPr>
              <w:rPr>
                <w:sz w:val="18"/>
                <w:szCs w:val="18"/>
              </w:rPr>
            </w:pPr>
          </w:p>
          <w:p w14:paraId="74C6534B" w14:textId="77777777" w:rsidR="00F57854" w:rsidRDefault="00F57854" w:rsidP="0035555C">
            <w:pPr>
              <w:rPr>
                <w:sz w:val="18"/>
                <w:szCs w:val="18"/>
              </w:rPr>
            </w:pPr>
          </w:p>
          <w:p w14:paraId="77766438" w14:textId="77777777" w:rsidR="00402E24" w:rsidRDefault="00402E24" w:rsidP="0035555C">
            <w:pPr>
              <w:rPr>
                <w:sz w:val="18"/>
                <w:szCs w:val="18"/>
              </w:rPr>
            </w:pPr>
          </w:p>
          <w:p w14:paraId="13EFC1D7" w14:textId="77777777" w:rsidR="00402E24" w:rsidRDefault="00402E24" w:rsidP="0035555C">
            <w:pPr>
              <w:rPr>
                <w:sz w:val="18"/>
                <w:szCs w:val="18"/>
              </w:rPr>
            </w:pPr>
            <w:r>
              <w:rPr>
                <w:sz w:val="18"/>
                <w:szCs w:val="18"/>
              </w:rPr>
              <w:t>PID OŠ A.3.1.</w:t>
            </w:r>
          </w:p>
          <w:p w14:paraId="6FEC1491" w14:textId="77777777" w:rsidR="00402E24" w:rsidRDefault="00402E24" w:rsidP="0035555C">
            <w:pPr>
              <w:rPr>
                <w:sz w:val="18"/>
                <w:szCs w:val="18"/>
              </w:rPr>
            </w:pPr>
          </w:p>
          <w:p w14:paraId="4EDDF91C" w14:textId="77777777" w:rsidR="00402E24" w:rsidRDefault="00402E24" w:rsidP="0035555C">
            <w:pPr>
              <w:rPr>
                <w:sz w:val="18"/>
                <w:szCs w:val="18"/>
              </w:rPr>
            </w:pPr>
          </w:p>
          <w:p w14:paraId="34AA7985" w14:textId="77777777" w:rsidR="00402E24" w:rsidRDefault="00402E24" w:rsidP="0035555C">
            <w:pPr>
              <w:rPr>
                <w:sz w:val="18"/>
                <w:szCs w:val="18"/>
              </w:rPr>
            </w:pPr>
          </w:p>
          <w:p w14:paraId="0B04AEB3" w14:textId="77777777" w:rsidR="00402E24" w:rsidRDefault="00402E24" w:rsidP="0035555C">
            <w:pPr>
              <w:rPr>
                <w:sz w:val="18"/>
                <w:szCs w:val="18"/>
              </w:rPr>
            </w:pPr>
          </w:p>
          <w:p w14:paraId="4DAEB22A" w14:textId="77777777" w:rsidR="00402E24" w:rsidRDefault="00402E24" w:rsidP="0035555C">
            <w:pPr>
              <w:rPr>
                <w:sz w:val="18"/>
                <w:szCs w:val="18"/>
              </w:rPr>
            </w:pPr>
          </w:p>
          <w:p w14:paraId="41F5C462" w14:textId="77777777" w:rsidR="00402E24" w:rsidRDefault="00402E24" w:rsidP="0035555C">
            <w:pPr>
              <w:rPr>
                <w:sz w:val="18"/>
                <w:szCs w:val="18"/>
              </w:rPr>
            </w:pPr>
            <w:r>
              <w:rPr>
                <w:sz w:val="18"/>
                <w:szCs w:val="18"/>
              </w:rPr>
              <w:t>PID OŠ A.3.1.</w:t>
            </w:r>
          </w:p>
          <w:p w14:paraId="0C7BB640" w14:textId="77777777" w:rsidR="00402E24" w:rsidRDefault="00402E24" w:rsidP="0035555C">
            <w:pPr>
              <w:rPr>
                <w:sz w:val="18"/>
                <w:szCs w:val="18"/>
              </w:rPr>
            </w:pPr>
          </w:p>
          <w:p w14:paraId="010B7624" w14:textId="77777777" w:rsidR="00402E24" w:rsidRDefault="00402E24" w:rsidP="0035555C">
            <w:pPr>
              <w:rPr>
                <w:sz w:val="18"/>
                <w:szCs w:val="18"/>
              </w:rPr>
            </w:pPr>
          </w:p>
          <w:p w14:paraId="2FC00218" w14:textId="77777777" w:rsidR="00F57854" w:rsidRDefault="00F57854" w:rsidP="0035555C">
            <w:pPr>
              <w:rPr>
                <w:sz w:val="18"/>
                <w:szCs w:val="18"/>
              </w:rPr>
            </w:pPr>
          </w:p>
          <w:p w14:paraId="741D2357" w14:textId="77777777" w:rsidR="00F57854" w:rsidRDefault="00F57854" w:rsidP="0035555C">
            <w:pPr>
              <w:rPr>
                <w:sz w:val="18"/>
                <w:szCs w:val="18"/>
              </w:rPr>
            </w:pPr>
          </w:p>
          <w:p w14:paraId="1CE1B708" w14:textId="77777777" w:rsidR="007B091A" w:rsidRDefault="007B091A" w:rsidP="0035555C">
            <w:pPr>
              <w:rPr>
                <w:sz w:val="18"/>
                <w:szCs w:val="18"/>
              </w:rPr>
            </w:pPr>
          </w:p>
          <w:p w14:paraId="1A3777DD" w14:textId="77777777" w:rsidR="007B091A" w:rsidRPr="00C208B7" w:rsidRDefault="007B091A" w:rsidP="0035555C">
            <w:pPr>
              <w:rPr>
                <w:sz w:val="18"/>
                <w:szCs w:val="18"/>
              </w:rPr>
            </w:pPr>
            <w:r>
              <w:rPr>
                <w:sz w:val="18"/>
                <w:szCs w:val="18"/>
              </w:rPr>
              <w:t>PID OŠ A.</w:t>
            </w:r>
            <w:r w:rsidR="00E16140">
              <w:rPr>
                <w:sz w:val="18"/>
                <w:szCs w:val="18"/>
              </w:rPr>
              <w:t>3.1.</w:t>
            </w:r>
          </w:p>
        </w:tc>
      </w:tr>
      <w:tr w:rsidR="00E43550" w:rsidRPr="00C208B7" w14:paraId="7C246C5B" w14:textId="77777777" w:rsidTr="0011191E">
        <w:tc>
          <w:tcPr>
            <w:tcW w:w="6516" w:type="dxa"/>
            <w:gridSpan w:val="4"/>
          </w:tcPr>
          <w:p w14:paraId="1AD77405" w14:textId="3B7C457F" w:rsidR="00E43550" w:rsidRDefault="00E43550" w:rsidP="00D41F5F">
            <w:pPr>
              <w:rPr>
                <w:sz w:val="18"/>
                <w:szCs w:val="18"/>
              </w:rPr>
            </w:pPr>
            <w:r w:rsidRPr="00C208B7">
              <w:rPr>
                <w:sz w:val="18"/>
                <w:szCs w:val="18"/>
              </w:rPr>
              <w:lastRenderedPageBreak/>
              <w:t>PLAN PLOČE</w:t>
            </w:r>
          </w:p>
          <w:p w14:paraId="568AAF58" w14:textId="77777777" w:rsidR="00E16140" w:rsidRDefault="00E16140" w:rsidP="00D41F5F">
            <w:pPr>
              <w:rPr>
                <w:sz w:val="18"/>
                <w:szCs w:val="18"/>
              </w:rPr>
            </w:pPr>
            <w:r w:rsidRPr="00E16140">
              <w:rPr>
                <w:sz w:val="18"/>
                <w:szCs w:val="18"/>
              </w:rPr>
              <w:t xml:space="preserve"> </w:t>
            </w:r>
            <w:r>
              <w:rPr>
                <w:sz w:val="18"/>
                <w:szCs w:val="18"/>
              </w:rPr>
              <w:t xml:space="preserve">                                                                                                       niču, rastu, razmnožavaju </w:t>
            </w:r>
          </w:p>
          <w:p w14:paraId="2175A068" w14:textId="77777777" w:rsidR="00E16140" w:rsidRPr="00E16140" w:rsidRDefault="00D41F5F" w:rsidP="00D41F5F">
            <w:pPr>
              <w:rPr>
                <w:sz w:val="18"/>
                <w:szCs w:val="18"/>
              </w:rPr>
            </w:pPr>
            <w:r>
              <w:rPr>
                <w:noProof/>
                <w:sz w:val="18"/>
                <w:szCs w:val="18"/>
              </w:rPr>
              <mc:AlternateContent>
                <mc:Choice Requires="wps">
                  <w:drawing>
                    <wp:anchor distT="0" distB="0" distL="114300" distR="114300" simplePos="0" relativeHeight="251662336" behindDoc="0" locked="0" layoutInCell="1" allowOverlap="1" wp14:anchorId="58B67247" wp14:editId="6A4AE169">
                      <wp:simplePos x="0" y="0"/>
                      <wp:positionH relativeFrom="column">
                        <wp:posOffset>1100455</wp:posOffset>
                      </wp:positionH>
                      <wp:positionV relativeFrom="paragraph">
                        <wp:posOffset>134620</wp:posOffset>
                      </wp:positionV>
                      <wp:extent cx="539750" cy="101600"/>
                      <wp:effectExtent l="28575" t="57785" r="12700" b="12065"/>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39750" cy="101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C54639" id="_x0000_t32" coordsize="21600,21600" o:spt="32" o:oned="t" path="m,l21600,21600e" filled="f">
                      <v:path arrowok="t" fillok="f" o:connecttype="none"/>
                      <o:lock v:ext="edit" shapetype="t"/>
                    </v:shapetype>
                    <v:shape id="AutoShape 7" o:spid="_x0000_s1026" type="#_x0000_t32" style="position:absolute;margin-left:86.65pt;margin-top:10.6pt;width:42.5pt;height:8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">
                      <v:stroke endarrow="block"/>
                    </v:shape>
                  </w:pict>
                </mc:Fallback>
              </mc:AlternateContent>
            </w:r>
            <w:r>
              <w:rPr>
                <w:noProof/>
                <w:sz w:val="18"/>
                <w:szCs w:val="18"/>
              </w:rPr>
              <mc:AlternateContent>
                <mc:Choice Requires="wps">
                  <w:drawing>
                    <wp:anchor distT="0" distB="0" distL="114300" distR="114300" simplePos="0" relativeHeight="251660288" behindDoc="0" locked="0" layoutInCell="1" allowOverlap="1" wp14:anchorId="55B66E42" wp14:editId="52B0B025">
                      <wp:simplePos x="0" y="0"/>
                      <wp:positionH relativeFrom="column">
                        <wp:posOffset>2306955</wp:posOffset>
                      </wp:positionH>
                      <wp:positionV relativeFrom="paragraph">
                        <wp:posOffset>102870</wp:posOffset>
                      </wp:positionV>
                      <wp:extent cx="317500" cy="133350"/>
                      <wp:effectExtent l="6350" t="54610" r="38100" b="12065"/>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750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1FA54F" id="AutoShape 5" o:spid="_x0000_s1026" type="#_x0000_t32" style="position:absolute;margin-left:181.65pt;margin-top:8.1pt;width:25pt;height:10.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">
                      <v:stroke endarrow="block"/>
                    </v:shape>
                  </w:pict>
                </mc:Fallback>
              </mc:AlternateContent>
            </w:r>
            <w:r w:rsidR="00E16140">
              <w:rPr>
                <w:sz w:val="18"/>
                <w:szCs w:val="18"/>
              </w:rPr>
              <w:t xml:space="preserve">                        živa bića                                                                  se, hrane, dišu, stare, venu</w:t>
            </w:r>
          </w:p>
          <w:p w14:paraId="38977CAA" w14:textId="77777777" w:rsidR="00E16140" w:rsidRDefault="00D41F5F" w:rsidP="00D41F5F">
            <w:pPr>
              <w:rPr>
                <w:sz w:val="18"/>
                <w:szCs w:val="18"/>
              </w:rPr>
            </w:pPr>
            <w:r>
              <w:rPr>
                <w:noProof/>
                <w:sz w:val="18"/>
                <w:szCs w:val="18"/>
              </w:rPr>
              <mc:AlternateContent>
                <mc:Choice Requires="wps">
                  <w:drawing>
                    <wp:anchor distT="0" distB="0" distL="114300" distR="114300" simplePos="0" relativeHeight="251659264" behindDoc="0" locked="0" layoutInCell="1" allowOverlap="1" wp14:anchorId="5F6250EF" wp14:editId="59C7C454">
                      <wp:simplePos x="0" y="0"/>
                      <wp:positionH relativeFrom="column">
                        <wp:posOffset>1633855</wp:posOffset>
                      </wp:positionH>
                      <wp:positionV relativeFrom="paragraph">
                        <wp:posOffset>96520</wp:posOffset>
                      </wp:positionV>
                      <wp:extent cx="698500" cy="279400"/>
                      <wp:effectExtent l="9525" t="6350" r="6350" b="952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00" cy="279400"/>
                              </a:xfrm>
                              <a:prstGeom prst="roundRect">
                                <a:avLst>
                                  <a:gd name="adj" fmla="val 16667"/>
                                </a:avLst>
                              </a:prstGeom>
                              <a:solidFill>
                                <a:srgbClr val="FFFFFF"/>
                              </a:solidFill>
                              <a:ln w="9525">
                                <a:solidFill>
                                  <a:srgbClr val="000000"/>
                                </a:solidFill>
                                <a:round/>
                                <a:headEnd/>
                                <a:tailEnd/>
                              </a:ln>
                            </wps:spPr>
                            <wps:txbx>
                              <w:txbxContent>
                                <w:p w14:paraId="3F1F66A2" w14:textId="77777777" w:rsidR="00E16140" w:rsidRPr="00E16140" w:rsidRDefault="00E16140" w:rsidP="00E16140">
                                  <w:pPr>
                                    <w:jc w:val="center"/>
                                    <w:rPr>
                                      <w:sz w:val="20"/>
                                      <w:szCs w:val="20"/>
                                    </w:rPr>
                                  </w:pPr>
                                  <w:r w:rsidRPr="00E16140">
                                    <w:rPr>
                                      <w:sz w:val="20"/>
                                      <w:szCs w:val="20"/>
                                    </w:rPr>
                                    <w:t>BILJKE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6250EF" id="AutoShape 4" o:spid="_x0000_s1026" style="position:absolute;margin-left:128.65pt;margin-top:7.6pt;width:5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">
                      <v:textbox>
                        <w:txbxContent>
                          <w:p w14:paraId="3F1F66A2" w14:textId="77777777" w:rsidR="00E16140" w:rsidRPr="00E16140" w:rsidRDefault="00E16140" w:rsidP="00E16140">
                            <w:pPr>
                              <w:jc w:val="center"/>
                              <w:rPr>
                                <w:sz w:val="20"/>
                                <w:szCs w:val="20"/>
                              </w:rPr>
                            </w:pPr>
                            <w:r w:rsidRPr="00E16140">
                              <w:rPr>
                                <w:sz w:val="20"/>
                                <w:szCs w:val="20"/>
                              </w:rPr>
                              <w:t>BILJKE</w:t>
                            </w:r>
                          </w:p>
                        </w:txbxContent>
                      </v:textbox>
                    </v:roundrect>
                  </w:pict>
                </mc:Fallback>
              </mc:AlternateContent>
            </w:r>
          </w:p>
          <w:p w14:paraId="26965928" w14:textId="77777777" w:rsidR="00E16140" w:rsidRDefault="00E16140" w:rsidP="00D41F5F">
            <w:pPr>
              <w:rPr>
                <w:sz w:val="18"/>
                <w:szCs w:val="18"/>
              </w:rPr>
            </w:pPr>
          </w:p>
          <w:p w14:paraId="70E70D60" w14:textId="77777777" w:rsidR="00E16140" w:rsidRDefault="00D41F5F" w:rsidP="00D41F5F">
            <w:pPr>
              <w:rPr>
                <w:sz w:val="18"/>
                <w:szCs w:val="18"/>
              </w:rPr>
            </w:pPr>
            <w:r>
              <w:rPr>
                <w:noProof/>
                <w:sz w:val="18"/>
                <w:szCs w:val="18"/>
              </w:rPr>
              <mc:AlternateContent>
                <mc:Choice Requires="wps">
                  <w:drawing>
                    <wp:anchor distT="0" distB="0" distL="114300" distR="114300" simplePos="0" relativeHeight="251663360" behindDoc="0" locked="0" layoutInCell="1" allowOverlap="1" wp14:anchorId="5FC3ACBF" wp14:editId="70C6FA3E">
                      <wp:simplePos x="0" y="0"/>
                      <wp:positionH relativeFrom="column">
                        <wp:posOffset>1360805</wp:posOffset>
                      </wp:positionH>
                      <wp:positionV relativeFrom="paragraph">
                        <wp:posOffset>71120</wp:posOffset>
                      </wp:positionV>
                      <wp:extent cx="285750" cy="82550"/>
                      <wp:effectExtent l="31750" t="12700" r="6350" b="5715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82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A0A77E" id="AutoShape 8" o:spid="_x0000_s1026" type="#_x0000_t32" style="position:absolute;margin-left:107.15pt;margin-top:5.6pt;width:22.5pt;height:6.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">
                      <v:stroke endarrow="block"/>
                    </v:shape>
                  </w:pict>
                </mc:Fallback>
              </mc:AlternateContent>
            </w:r>
            <w:r>
              <w:rPr>
                <w:noProof/>
                <w:sz w:val="18"/>
                <w:szCs w:val="18"/>
              </w:rPr>
              <mc:AlternateContent>
                <mc:Choice Requires="wps">
                  <w:drawing>
                    <wp:anchor distT="0" distB="0" distL="114300" distR="114300" simplePos="0" relativeHeight="251661312" behindDoc="0" locked="0" layoutInCell="1" allowOverlap="1" wp14:anchorId="1C7B1B14" wp14:editId="39CAA02A">
                      <wp:simplePos x="0" y="0"/>
                      <wp:positionH relativeFrom="column">
                        <wp:posOffset>2332355</wp:posOffset>
                      </wp:positionH>
                      <wp:positionV relativeFrom="paragraph">
                        <wp:posOffset>71120</wp:posOffset>
                      </wp:positionV>
                      <wp:extent cx="342900" cy="107950"/>
                      <wp:effectExtent l="12700" t="12700" r="34925" b="6032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07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E5C471" id="AutoShape 6" o:spid="_x0000_s1026" type="#_x0000_t32" style="position:absolute;margin-left:183.65pt;margin-top:5.6pt;width:27pt;height: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">
                      <v:stroke endarrow="block"/>
                    </v:shape>
                  </w:pict>
                </mc:Fallback>
              </mc:AlternateContent>
            </w:r>
          </w:p>
          <w:p w14:paraId="6AF8FE67" w14:textId="77777777" w:rsidR="00E16140" w:rsidRDefault="00E16140" w:rsidP="00D41F5F">
            <w:pPr>
              <w:rPr>
                <w:sz w:val="18"/>
                <w:szCs w:val="18"/>
              </w:rPr>
            </w:pPr>
            <w:r>
              <w:rPr>
                <w:sz w:val="18"/>
                <w:szCs w:val="18"/>
              </w:rPr>
              <w:t xml:space="preserve">    trebaju svjetlost, toplinu,                                                          proizvode hranu </w:t>
            </w:r>
          </w:p>
          <w:p w14:paraId="6D44B039" w14:textId="77777777" w:rsidR="00E16140" w:rsidRDefault="00E16140" w:rsidP="00D41F5F">
            <w:pPr>
              <w:rPr>
                <w:sz w:val="18"/>
                <w:szCs w:val="18"/>
              </w:rPr>
            </w:pPr>
            <w:r>
              <w:rPr>
                <w:sz w:val="18"/>
                <w:szCs w:val="18"/>
              </w:rPr>
              <w:t xml:space="preserve">     zrak, vodu i hranu</w:t>
            </w:r>
          </w:p>
          <w:p w14:paraId="7F296FD1" w14:textId="77777777" w:rsidR="00E16140" w:rsidRDefault="00E16140" w:rsidP="00D41F5F">
            <w:pPr>
              <w:rPr>
                <w:sz w:val="18"/>
                <w:szCs w:val="18"/>
              </w:rPr>
            </w:pPr>
            <w:r>
              <w:rPr>
                <w:sz w:val="18"/>
                <w:szCs w:val="18"/>
              </w:rPr>
              <w:t xml:space="preserve">                 </w:t>
            </w:r>
          </w:p>
          <w:p w14:paraId="73B3A187" w14:textId="77777777" w:rsidR="00E16140" w:rsidRPr="00C208B7" w:rsidRDefault="00E16140" w:rsidP="00D41F5F">
            <w:pPr>
              <w:rPr>
                <w:sz w:val="18"/>
                <w:szCs w:val="18"/>
              </w:rPr>
            </w:pPr>
          </w:p>
        </w:tc>
        <w:tc>
          <w:tcPr>
            <w:tcW w:w="2546" w:type="dxa"/>
            <w:gridSpan w:val="2"/>
          </w:tcPr>
          <w:p w14:paraId="4D48BAF1" w14:textId="77777777" w:rsidR="00E43550" w:rsidRPr="00C208B7" w:rsidRDefault="00E43550" w:rsidP="00D41F5F">
            <w:pPr>
              <w:rPr>
                <w:sz w:val="18"/>
                <w:szCs w:val="18"/>
              </w:rPr>
            </w:pPr>
            <w:r w:rsidRPr="00C208B7">
              <w:rPr>
                <w:sz w:val="18"/>
                <w:szCs w:val="18"/>
              </w:rPr>
              <w:t>DOMAĆA ZADAĆA</w:t>
            </w:r>
          </w:p>
          <w:p w14:paraId="7A3895F9" w14:textId="77777777" w:rsidR="0011191E" w:rsidRDefault="007A121D" w:rsidP="00D41F5F">
            <w:pPr>
              <w:rPr>
                <w:sz w:val="18"/>
                <w:szCs w:val="18"/>
              </w:rPr>
            </w:pPr>
            <w:r>
              <w:rPr>
                <w:sz w:val="18"/>
                <w:szCs w:val="18"/>
              </w:rPr>
              <w:t>Učenici mogu riješiti zadatke u udžbeniku (str. 31).</w:t>
            </w:r>
          </w:p>
          <w:p w14:paraId="67DE7D45" w14:textId="77777777" w:rsidR="0011191E" w:rsidRDefault="0011191E" w:rsidP="00D41F5F">
            <w:pPr>
              <w:rPr>
                <w:sz w:val="18"/>
                <w:szCs w:val="18"/>
              </w:rPr>
            </w:pPr>
          </w:p>
          <w:p w14:paraId="5D78BE2B" w14:textId="77777777" w:rsidR="0011191E" w:rsidRPr="00C208B7" w:rsidRDefault="0011191E" w:rsidP="00D41F5F">
            <w:pPr>
              <w:rPr>
                <w:sz w:val="18"/>
                <w:szCs w:val="18"/>
              </w:rPr>
            </w:pPr>
          </w:p>
        </w:tc>
      </w:tr>
      <w:tr w:rsidR="00F4557A" w:rsidRPr="00C208B7" w14:paraId="58451F58" w14:textId="77777777" w:rsidTr="00966983">
        <w:tc>
          <w:tcPr>
            <w:tcW w:w="9062" w:type="dxa"/>
            <w:gridSpan w:val="6"/>
          </w:tcPr>
          <w:p w14:paraId="1C5DDF1D" w14:textId="77777777" w:rsidR="00F4557A" w:rsidRPr="00C208B7" w:rsidRDefault="00F4557A" w:rsidP="0035555C">
            <w:pPr>
              <w:rPr>
                <w:sz w:val="18"/>
                <w:szCs w:val="18"/>
              </w:rPr>
            </w:pPr>
            <w:r>
              <w:rPr>
                <w:sz w:val="18"/>
              </w:rPr>
              <w:t>Prijedlog za rad s učenicima s posebnim odgojno-obrazovnim potrebama</w:t>
            </w:r>
          </w:p>
        </w:tc>
      </w:tr>
      <w:tr w:rsidR="00F4557A" w:rsidRPr="00C208B7" w14:paraId="55B62AF0" w14:textId="77777777" w:rsidTr="00CD3F00">
        <w:tc>
          <w:tcPr>
            <w:tcW w:w="4531" w:type="dxa"/>
            <w:gridSpan w:val="2"/>
          </w:tcPr>
          <w:p w14:paraId="6ED05B91" w14:textId="77777777" w:rsidR="00F4557A" w:rsidRPr="00C208B7" w:rsidRDefault="00F4557A" w:rsidP="0035555C">
            <w:pPr>
              <w:rPr>
                <w:sz w:val="18"/>
                <w:szCs w:val="18"/>
              </w:rPr>
            </w:pPr>
            <w:r>
              <w:rPr>
                <w:sz w:val="18"/>
              </w:rPr>
              <w:t>Učiteljica/učitelj može pomoći učeniku s usporenim govorno-jezičnim razvojem</w:t>
            </w:r>
            <w:r w:rsidR="00552D92">
              <w:rPr>
                <w:sz w:val="18"/>
              </w:rPr>
              <w:t xml:space="preserve"> pri rješavanju 4. zadatka u udžbeniku.</w:t>
            </w:r>
          </w:p>
        </w:tc>
        <w:tc>
          <w:tcPr>
            <w:tcW w:w="4531" w:type="dxa"/>
            <w:gridSpan w:val="4"/>
          </w:tcPr>
          <w:p w14:paraId="4A55B965" w14:textId="1E574203" w:rsidR="00F4557A" w:rsidRPr="00C208B7" w:rsidRDefault="00F4557A" w:rsidP="0035555C">
            <w:pPr>
              <w:rPr>
                <w:sz w:val="18"/>
                <w:szCs w:val="18"/>
              </w:rPr>
            </w:pPr>
            <w:r>
              <w:rPr>
                <w:sz w:val="18"/>
              </w:rPr>
              <w:t xml:space="preserve">Učenik s ubrzanim govorno-jezičnim razvojem može </w:t>
            </w:r>
            <w:r w:rsidR="00402E24">
              <w:rPr>
                <w:sz w:val="18"/>
              </w:rPr>
              <w:t>pratiti proces truljenja nekog</w:t>
            </w:r>
            <w:r w:rsidR="00A91350">
              <w:rPr>
                <w:sz w:val="18"/>
              </w:rPr>
              <w:t>a</w:t>
            </w:r>
            <w:r w:rsidR="00402E24">
              <w:rPr>
                <w:sz w:val="18"/>
              </w:rPr>
              <w:t xml:space="preserve"> voća ili povrća te voditi dnevnik o tom</w:t>
            </w:r>
            <w:r w:rsidR="00A91350">
              <w:rPr>
                <w:sz w:val="18"/>
              </w:rPr>
              <w:t>e</w:t>
            </w:r>
            <w:r w:rsidR="00402E24">
              <w:rPr>
                <w:sz w:val="18"/>
              </w:rPr>
              <w:t xml:space="preserve"> procesu.  </w:t>
            </w:r>
          </w:p>
        </w:tc>
      </w:tr>
    </w:tbl>
    <w:p w14:paraId="489A0B75" w14:textId="77777777" w:rsidR="007D40DD" w:rsidRPr="00EC7D51" w:rsidRDefault="00D41F5F" w:rsidP="0035555C">
      <w:pPr>
        <w:spacing w:before="240" w:line="256" w:lineRule="auto"/>
        <w:rPr>
          <w:sz w:val="18"/>
        </w:rPr>
      </w:pPr>
      <w:r>
        <w:rPr>
          <w:noProof/>
          <w:sz w:val="18"/>
          <w:lang w:eastAsia="hr-HR"/>
        </w:rPr>
        <mc:AlternateContent>
          <mc:Choice Requires="wps">
            <w:drawing>
              <wp:anchor distT="0" distB="0" distL="114300" distR="114300" simplePos="0" relativeHeight="251658240" behindDoc="0" locked="0" layoutInCell="1" allowOverlap="1" wp14:anchorId="2D6F3331" wp14:editId="1E0BA0AA">
                <wp:simplePos x="0" y="0"/>
                <wp:positionH relativeFrom="column">
                  <wp:posOffset>-57150</wp:posOffset>
                </wp:positionH>
                <wp:positionV relativeFrom="paragraph">
                  <wp:posOffset>116840</wp:posOffset>
                </wp:positionV>
                <wp:extent cx="104140" cy="200660"/>
                <wp:effectExtent l="13970" t="18415" r="24765"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 cy="20066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C65361"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2" o:spid="_x0000_s1026" type="#_x0000_t73" style="position:absolute;margin-left:-4.5pt;margin-top:9.2pt;width:8.2pt;height:1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"/>
            </w:pict>
          </mc:Fallback>
        </mc:AlternateContent>
      </w:r>
      <w:r w:rsidR="00EC7D51">
        <w:rPr>
          <w:sz w:val="18"/>
        </w:rPr>
        <w:t xml:space="preserve">    </w:t>
      </w:r>
      <w:r w:rsidR="002A6069">
        <w:rPr>
          <w:sz w:val="18"/>
        </w:rPr>
        <w:t>Pripremiti fotografije dijelova biljke, razrezati ih na nekoliko dijelova i staviti u omotnice.</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F65B0"/>
    <w:multiLevelType w:val="hybridMultilevel"/>
    <w:tmpl w:val="79EE04B6"/>
    <w:lvl w:ilvl="0" w:tplc="81CCD2BE">
      <w:start w:val="4"/>
      <w:numFmt w:val="bullet"/>
      <w:lvlText w:val="-"/>
      <w:lvlJc w:val="left"/>
      <w:pPr>
        <w:ind w:left="1870" w:hanging="360"/>
      </w:pPr>
      <w:rPr>
        <w:rFonts w:ascii="Calibri" w:eastAsiaTheme="minorHAnsi" w:hAnsi="Calibri" w:cs="Calibri" w:hint="default"/>
      </w:rPr>
    </w:lvl>
    <w:lvl w:ilvl="1" w:tplc="041A0003" w:tentative="1">
      <w:start w:val="1"/>
      <w:numFmt w:val="bullet"/>
      <w:lvlText w:val="o"/>
      <w:lvlJc w:val="left"/>
      <w:pPr>
        <w:ind w:left="2590" w:hanging="360"/>
      </w:pPr>
      <w:rPr>
        <w:rFonts w:ascii="Courier New" w:hAnsi="Courier New" w:cs="Courier New" w:hint="default"/>
      </w:rPr>
    </w:lvl>
    <w:lvl w:ilvl="2" w:tplc="041A0005" w:tentative="1">
      <w:start w:val="1"/>
      <w:numFmt w:val="bullet"/>
      <w:lvlText w:val=""/>
      <w:lvlJc w:val="left"/>
      <w:pPr>
        <w:ind w:left="3310" w:hanging="360"/>
      </w:pPr>
      <w:rPr>
        <w:rFonts w:ascii="Wingdings" w:hAnsi="Wingdings" w:hint="default"/>
      </w:rPr>
    </w:lvl>
    <w:lvl w:ilvl="3" w:tplc="041A0001" w:tentative="1">
      <w:start w:val="1"/>
      <w:numFmt w:val="bullet"/>
      <w:lvlText w:val=""/>
      <w:lvlJc w:val="left"/>
      <w:pPr>
        <w:ind w:left="4030" w:hanging="360"/>
      </w:pPr>
      <w:rPr>
        <w:rFonts w:ascii="Symbol" w:hAnsi="Symbol" w:hint="default"/>
      </w:rPr>
    </w:lvl>
    <w:lvl w:ilvl="4" w:tplc="041A0003" w:tentative="1">
      <w:start w:val="1"/>
      <w:numFmt w:val="bullet"/>
      <w:lvlText w:val="o"/>
      <w:lvlJc w:val="left"/>
      <w:pPr>
        <w:ind w:left="4750" w:hanging="360"/>
      </w:pPr>
      <w:rPr>
        <w:rFonts w:ascii="Courier New" w:hAnsi="Courier New" w:cs="Courier New" w:hint="default"/>
      </w:rPr>
    </w:lvl>
    <w:lvl w:ilvl="5" w:tplc="041A0005" w:tentative="1">
      <w:start w:val="1"/>
      <w:numFmt w:val="bullet"/>
      <w:lvlText w:val=""/>
      <w:lvlJc w:val="left"/>
      <w:pPr>
        <w:ind w:left="5470" w:hanging="360"/>
      </w:pPr>
      <w:rPr>
        <w:rFonts w:ascii="Wingdings" w:hAnsi="Wingdings" w:hint="default"/>
      </w:rPr>
    </w:lvl>
    <w:lvl w:ilvl="6" w:tplc="041A0001" w:tentative="1">
      <w:start w:val="1"/>
      <w:numFmt w:val="bullet"/>
      <w:lvlText w:val=""/>
      <w:lvlJc w:val="left"/>
      <w:pPr>
        <w:ind w:left="6190" w:hanging="360"/>
      </w:pPr>
      <w:rPr>
        <w:rFonts w:ascii="Symbol" w:hAnsi="Symbol" w:hint="default"/>
      </w:rPr>
    </w:lvl>
    <w:lvl w:ilvl="7" w:tplc="041A0003" w:tentative="1">
      <w:start w:val="1"/>
      <w:numFmt w:val="bullet"/>
      <w:lvlText w:val="o"/>
      <w:lvlJc w:val="left"/>
      <w:pPr>
        <w:ind w:left="6910" w:hanging="360"/>
      </w:pPr>
      <w:rPr>
        <w:rFonts w:ascii="Courier New" w:hAnsi="Courier New" w:cs="Courier New" w:hint="default"/>
      </w:rPr>
    </w:lvl>
    <w:lvl w:ilvl="8" w:tplc="041A0005" w:tentative="1">
      <w:start w:val="1"/>
      <w:numFmt w:val="bullet"/>
      <w:lvlText w:val=""/>
      <w:lvlJc w:val="left"/>
      <w:pPr>
        <w:ind w:left="7630" w:hanging="360"/>
      </w:pPr>
      <w:rPr>
        <w:rFonts w:ascii="Wingdings" w:hAnsi="Wingdings" w:hint="default"/>
      </w:rPr>
    </w:lvl>
  </w:abstractNum>
  <w:abstractNum w:abstractNumId="1" w15:restartNumberingAfterBreak="0">
    <w:nsid w:val="191149FE"/>
    <w:multiLevelType w:val="hybridMultilevel"/>
    <w:tmpl w:val="BBA8AB26"/>
    <w:lvl w:ilvl="0" w:tplc="6A3C029E">
      <w:start w:val="4"/>
      <w:numFmt w:val="bullet"/>
      <w:lvlText w:val="-"/>
      <w:lvlJc w:val="left"/>
      <w:pPr>
        <w:ind w:left="970" w:hanging="360"/>
      </w:pPr>
      <w:rPr>
        <w:rFonts w:ascii="Calibri" w:eastAsiaTheme="minorHAnsi" w:hAnsi="Calibri" w:cs="Calibri" w:hint="default"/>
      </w:rPr>
    </w:lvl>
    <w:lvl w:ilvl="1" w:tplc="041A0003" w:tentative="1">
      <w:start w:val="1"/>
      <w:numFmt w:val="bullet"/>
      <w:lvlText w:val="o"/>
      <w:lvlJc w:val="left"/>
      <w:pPr>
        <w:ind w:left="1690" w:hanging="360"/>
      </w:pPr>
      <w:rPr>
        <w:rFonts w:ascii="Courier New" w:hAnsi="Courier New" w:cs="Courier New" w:hint="default"/>
      </w:rPr>
    </w:lvl>
    <w:lvl w:ilvl="2" w:tplc="041A0005" w:tentative="1">
      <w:start w:val="1"/>
      <w:numFmt w:val="bullet"/>
      <w:lvlText w:val=""/>
      <w:lvlJc w:val="left"/>
      <w:pPr>
        <w:ind w:left="2410" w:hanging="360"/>
      </w:pPr>
      <w:rPr>
        <w:rFonts w:ascii="Wingdings" w:hAnsi="Wingdings" w:hint="default"/>
      </w:rPr>
    </w:lvl>
    <w:lvl w:ilvl="3" w:tplc="041A0001" w:tentative="1">
      <w:start w:val="1"/>
      <w:numFmt w:val="bullet"/>
      <w:lvlText w:val=""/>
      <w:lvlJc w:val="left"/>
      <w:pPr>
        <w:ind w:left="3130" w:hanging="360"/>
      </w:pPr>
      <w:rPr>
        <w:rFonts w:ascii="Symbol" w:hAnsi="Symbol" w:hint="default"/>
      </w:rPr>
    </w:lvl>
    <w:lvl w:ilvl="4" w:tplc="041A0003" w:tentative="1">
      <w:start w:val="1"/>
      <w:numFmt w:val="bullet"/>
      <w:lvlText w:val="o"/>
      <w:lvlJc w:val="left"/>
      <w:pPr>
        <w:ind w:left="3850" w:hanging="360"/>
      </w:pPr>
      <w:rPr>
        <w:rFonts w:ascii="Courier New" w:hAnsi="Courier New" w:cs="Courier New" w:hint="default"/>
      </w:rPr>
    </w:lvl>
    <w:lvl w:ilvl="5" w:tplc="041A0005" w:tentative="1">
      <w:start w:val="1"/>
      <w:numFmt w:val="bullet"/>
      <w:lvlText w:val=""/>
      <w:lvlJc w:val="left"/>
      <w:pPr>
        <w:ind w:left="4570" w:hanging="360"/>
      </w:pPr>
      <w:rPr>
        <w:rFonts w:ascii="Wingdings" w:hAnsi="Wingdings" w:hint="default"/>
      </w:rPr>
    </w:lvl>
    <w:lvl w:ilvl="6" w:tplc="041A0001" w:tentative="1">
      <w:start w:val="1"/>
      <w:numFmt w:val="bullet"/>
      <w:lvlText w:val=""/>
      <w:lvlJc w:val="left"/>
      <w:pPr>
        <w:ind w:left="5290" w:hanging="360"/>
      </w:pPr>
      <w:rPr>
        <w:rFonts w:ascii="Symbol" w:hAnsi="Symbol" w:hint="default"/>
      </w:rPr>
    </w:lvl>
    <w:lvl w:ilvl="7" w:tplc="041A0003" w:tentative="1">
      <w:start w:val="1"/>
      <w:numFmt w:val="bullet"/>
      <w:lvlText w:val="o"/>
      <w:lvlJc w:val="left"/>
      <w:pPr>
        <w:ind w:left="6010" w:hanging="360"/>
      </w:pPr>
      <w:rPr>
        <w:rFonts w:ascii="Courier New" w:hAnsi="Courier New" w:cs="Courier New" w:hint="default"/>
      </w:rPr>
    </w:lvl>
    <w:lvl w:ilvl="8" w:tplc="041A0005" w:tentative="1">
      <w:start w:val="1"/>
      <w:numFmt w:val="bullet"/>
      <w:lvlText w:val=""/>
      <w:lvlJc w:val="left"/>
      <w:pPr>
        <w:ind w:left="6730" w:hanging="360"/>
      </w:pPr>
      <w:rPr>
        <w:rFonts w:ascii="Wingdings" w:hAnsi="Wingdings" w:hint="default"/>
      </w:rPr>
    </w:lvl>
  </w:abstractNum>
  <w:abstractNum w:abstractNumId="2"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40A9C"/>
    <w:rsid w:val="00070085"/>
    <w:rsid w:val="000B74BB"/>
    <w:rsid w:val="00103CFB"/>
    <w:rsid w:val="0010545D"/>
    <w:rsid w:val="0011191E"/>
    <w:rsid w:val="001824E3"/>
    <w:rsid w:val="00194192"/>
    <w:rsid w:val="001969A7"/>
    <w:rsid w:val="001A4282"/>
    <w:rsid w:val="001F1962"/>
    <w:rsid w:val="00216C54"/>
    <w:rsid w:val="00234499"/>
    <w:rsid w:val="002565EC"/>
    <w:rsid w:val="00282F8D"/>
    <w:rsid w:val="002A6069"/>
    <w:rsid w:val="002E28FF"/>
    <w:rsid w:val="003429B4"/>
    <w:rsid w:val="003504DB"/>
    <w:rsid w:val="0035555C"/>
    <w:rsid w:val="003B3278"/>
    <w:rsid w:val="003C2EC1"/>
    <w:rsid w:val="00402E24"/>
    <w:rsid w:val="004447BA"/>
    <w:rsid w:val="00455532"/>
    <w:rsid w:val="00484357"/>
    <w:rsid w:val="0052187E"/>
    <w:rsid w:val="005418F8"/>
    <w:rsid w:val="005472F5"/>
    <w:rsid w:val="00552D92"/>
    <w:rsid w:val="006C68A4"/>
    <w:rsid w:val="00742AA7"/>
    <w:rsid w:val="007823B0"/>
    <w:rsid w:val="007A121D"/>
    <w:rsid w:val="007A3BCE"/>
    <w:rsid w:val="007B091A"/>
    <w:rsid w:val="007C3660"/>
    <w:rsid w:val="007D40DD"/>
    <w:rsid w:val="007D5E80"/>
    <w:rsid w:val="00836798"/>
    <w:rsid w:val="008806AC"/>
    <w:rsid w:val="008C0EBD"/>
    <w:rsid w:val="008C3E5E"/>
    <w:rsid w:val="009468B0"/>
    <w:rsid w:val="00953FC1"/>
    <w:rsid w:val="00A03BDC"/>
    <w:rsid w:val="00A57156"/>
    <w:rsid w:val="00A82DE2"/>
    <w:rsid w:val="00A90ED9"/>
    <w:rsid w:val="00A91350"/>
    <w:rsid w:val="00B052A6"/>
    <w:rsid w:val="00B67188"/>
    <w:rsid w:val="00B74832"/>
    <w:rsid w:val="00B907A7"/>
    <w:rsid w:val="00BA6B88"/>
    <w:rsid w:val="00BF7028"/>
    <w:rsid w:val="00C208B7"/>
    <w:rsid w:val="00CB06C9"/>
    <w:rsid w:val="00D41F5F"/>
    <w:rsid w:val="00D81FB6"/>
    <w:rsid w:val="00DB7B5D"/>
    <w:rsid w:val="00E16140"/>
    <w:rsid w:val="00E43550"/>
    <w:rsid w:val="00EC7D51"/>
    <w:rsid w:val="00EE24A8"/>
    <w:rsid w:val="00F4557A"/>
    <w:rsid w:val="00F57854"/>
    <w:rsid w:val="00FE63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2B2C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793</Words>
  <Characters>4522</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7</cp:revision>
  <dcterms:created xsi:type="dcterms:W3CDTF">2020-04-21T07:37:00Z</dcterms:created>
  <dcterms:modified xsi:type="dcterms:W3CDTF">2020-07-11T09:39:00Z</dcterms:modified>
</cp:coreProperties>
</file>